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10A098D3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4F35A0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A43D9E">
        <w:rPr>
          <w:rFonts w:ascii="GHEA Grapalat" w:hAnsi="GHEA Grapalat"/>
          <w:b/>
          <w:sz w:val="22"/>
          <w:szCs w:val="22"/>
        </w:rPr>
        <w:t>7</w:t>
      </w:r>
      <w:r w:rsidR="00BC378E">
        <w:rPr>
          <w:rFonts w:ascii="GHEA Grapalat" w:hAnsi="GHEA Grapalat"/>
          <w:b/>
          <w:sz w:val="22"/>
          <w:szCs w:val="22"/>
          <w:lang w:val="hy-AM"/>
        </w:rPr>
        <w:t>-</w:t>
      </w:r>
      <w:r w:rsidR="00CB20B0">
        <w:rPr>
          <w:rFonts w:ascii="GHEA Grapalat" w:hAnsi="GHEA Grapalat"/>
          <w:b/>
          <w:sz w:val="22"/>
          <w:szCs w:val="22"/>
          <w:lang w:val="hy-AM"/>
        </w:rPr>
        <w:t>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5F183C">
        <w:rPr>
          <w:rFonts w:ascii="GHEA Grapalat" w:hAnsi="GHEA Grapalat"/>
          <w:sz w:val="20"/>
        </w:rPr>
        <w:t>заключенном 20</w:t>
      </w:r>
      <w:r w:rsidR="0078572B" w:rsidRPr="005F183C">
        <w:rPr>
          <w:rFonts w:ascii="GHEA Grapalat" w:hAnsi="GHEA Grapalat"/>
          <w:sz w:val="20"/>
        </w:rPr>
        <w:t>2</w:t>
      </w:r>
      <w:r w:rsidR="00BF0E17" w:rsidRPr="005F183C">
        <w:rPr>
          <w:rFonts w:ascii="GHEA Grapalat" w:hAnsi="GHEA Grapalat"/>
          <w:sz w:val="20"/>
        </w:rPr>
        <w:t>3</w:t>
      </w:r>
      <w:r w:rsidRPr="005F183C">
        <w:rPr>
          <w:rFonts w:ascii="GHEA Grapalat" w:hAnsi="GHEA Grapalat"/>
          <w:sz w:val="20"/>
        </w:rPr>
        <w:t xml:space="preserve"> </w:t>
      </w:r>
      <w:r w:rsidR="005461BC" w:rsidRPr="00BC378E">
        <w:rPr>
          <w:rFonts w:ascii="GHEA Grapalat" w:hAnsi="GHEA Grapalat"/>
          <w:sz w:val="20"/>
        </w:rPr>
        <w:t xml:space="preserve">года </w:t>
      </w:r>
      <w:r w:rsidR="0040297E" w:rsidRPr="0040297E">
        <w:rPr>
          <w:rFonts w:ascii="GHEA Grapalat" w:hAnsi="GHEA Grapalat"/>
          <w:sz w:val="20"/>
        </w:rPr>
        <w:t>2</w:t>
      </w:r>
      <w:r w:rsidR="00E31D2E">
        <w:rPr>
          <w:rFonts w:ascii="GHEA Grapalat" w:hAnsi="GHEA Grapalat"/>
          <w:sz w:val="20"/>
        </w:rPr>
        <w:t>1</w:t>
      </w:r>
      <w:r w:rsidR="0040297E" w:rsidRPr="0040297E">
        <w:rPr>
          <w:rFonts w:ascii="GHEA Grapalat" w:hAnsi="GHEA Grapalat"/>
          <w:sz w:val="20"/>
        </w:rPr>
        <w:t>-ого</w:t>
      </w:r>
      <w:r w:rsidR="00A43D9E">
        <w:rPr>
          <w:rFonts w:ascii="GHEA Grapalat" w:hAnsi="GHEA Grapalat"/>
          <w:b/>
          <w:color w:val="FF0000"/>
          <w:sz w:val="20"/>
        </w:rPr>
        <w:t xml:space="preserve"> </w:t>
      </w:r>
      <w:r w:rsidR="00A43D9E" w:rsidRPr="00A43D9E">
        <w:rPr>
          <w:rFonts w:ascii="GHEA Grapalat" w:hAnsi="GHEA Grapalat"/>
          <w:sz w:val="20"/>
        </w:rPr>
        <w:t>сентября</w:t>
      </w:r>
      <w:r w:rsidR="008F36E5" w:rsidRPr="00BC378E">
        <w:rPr>
          <w:rFonts w:ascii="GHEA Grapalat" w:hAnsi="GHEA Grapalat"/>
          <w:sz w:val="20"/>
        </w:rPr>
        <w:t xml:space="preserve"> </w:t>
      </w:r>
      <w:r w:rsidR="008F4088" w:rsidRPr="00BC378E">
        <w:rPr>
          <w:rFonts w:ascii="GHEA Grapalat" w:hAnsi="GHEA Grapalat"/>
          <w:sz w:val="20"/>
        </w:rPr>
        <w:t>в результате</w:t>
      </w:r>
      <w:r w:rsidR="008F4088" w:rsidRPr="008503C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705BE0" w:rsidRPr="001E0D0A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A43D9E">
        <w:rPr>
          <w:rFonts w:ascii="GHEA Grapalat" w:hAnsi="GHEA Grapalat"/>
          <w:b/>
          <w:sz w:val="22"/>
          <w:szCs w:val="22"/>
        </w:rPr>
        <w:t>7</w:t>
      </w:r>
      <w:r w:rsidR="000329DC" w:rsidRPr="002C5CD6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A43D9E">
        <w:rPr>
          <w:rFonts w:ascii="GHEA Grapalat" w:hAnsi="GHEA Grapalat" w:hint="eastAsia"/>
          <w:b/>
          <w:bCs/>
          <w:szCs w:val="24"/>
        </w:rPr>
        <w:t>С</w:t>
      </w:r>
      <w:r w:rsidR="00A43D9E">
        <w:rPr>
          <w:rFonts w:ascii="GHEA Grapalat" w:hAnsi="GHEA Grapalat"/>
          <w:b/>
          <w:bCs/>
          <w:szCs w:val="24"/>
        </w:rPr>
        <w:t>игнальных кабелей и раз</w:t>
      </w:r>
      <w:r w:rsidR="00A43D9E" w:rsidRPr="00600F1E">
        <w:rPr>
          <w:rFonts w:ascii="GHEA Grapalat" w:hAnsi="GHEA Grapalat" w:hint="eastAsia"/>
          <w:b/>
          <w:bCs/>
          <w:szCs w:val="24"/>
        </w:rPr>
        <w:t>ъем</w:t>
      </w:r>
      <w:r w:rsidR="00A43D9E">
        <w:rPr>
          <w:rFonts w:ascii="GHEA Grapalat" w:hAnsi="GHEA Grapalat" w:hint="eastAsia"/>
          <w:b/>
          <w:bCs/>
          <w:szCs w:val="24"/>
        </w:rPr>
        <w:t>о</w:t>
      </w:r>
      <w:r w:rsidR="00A43D9E">
        <w:rPr>
          <w:rFonts w:ascii="GHEA Grapalat" w:hAnsi="GHEA Grapalat"/>
          <w:b/>
          <w:bCs/>
          <w:szCs w:val="24"/>
        </w:rPr>
        <w:t>в</w:t>
      </w:r>
      <w:r w:rsidR="00A43D9E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434"/>
        <w:gridCol w:w="90"/>
        <w:gridCol w:w="858"/>
        <w:gridCol w:w="150"/>
        <w:gridCol w:w="143"/>
        <w:gridCol w:w="603"/>
        <w:gridCol w:w="135"/>
        <w:gridCol w:w="683"/>
        <w:gridCol w:w="153"/>
        <w:gridCol w:w="93"/>
        <w:gridCol w:w="323"/>
        <w:gridCol w:w="235"/>
        <w:gridCol w:w="147"/>
        <w:gridCol w:w="740"/>
        <w:gridCol w:w="369"/>
        <w:gridCol w:w="301"/>
        <w:gridCol w:w="455"/>
        <w:gridCol w:w="156"/>
        <w:gridCol w:w="418"/>
        <w:gridCol w:w="323"/>
        <w:gridCol w:w="166"/>
        <w:gridCol w:w="268"/>
        <w:gridCol w:w="460"/>
        <w:gridCol w:w="323"/>
        <w:gridCol w:w="258"/>
        <w:gridCol w:w="169"/>
        <w:gridCol w:w="156"/>
        <w:gridCol w:w="668"/>
        <w:gridCol w:w="223"/>
        <w:gridCol w:w="696"/>
        <w:gridCol w:w="269"/>
      </w:tblGrid>
      <w:tr w:rsidR="005461BC" w:rsidRPr="00395B6E" w14:paraId="470E316D" w14:textId="77777777" w:rsidTr="002A51AF">
        <w:trPr>
          <w:trHeight w:val="146"/>
          <w:jc w:val="center"/>
        </w:trPr>
        <w:tc>
          <w:tcPr>
            <w:tcW w:w="856" w:type="dxa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5" w:type="dxa"/>
            <w:gridSpan w:val="31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2A51AF">
        <w:trPr>
          <w:trHeight w:val="110"/>
          <w:jc w:val="center"/>
        </w:trPr>
        <w:tc>
          <w:tcPr>
            <w:tcW w:w="856" w:type="dxa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32" w:type="dxa"/>
            <w:gridSpan w:val="4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46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22" w:type="dxa"/>
            <w:gridSpan w:val="6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586" w:type="dxa"/>
            <w:gridSpan w:val="7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67" w:type="dxa"/>
            <w:gridSpan w:val="7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12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2A51AF">
        <w:trPr>
          <w:trHeight w:val="175"/>
          <w:jc w:val="center"/>
        </w:trPr>
        <w:tc>
          <w:tcPr>
            <w:tcW w:w="856" w:type="dxa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2" w:type="dxa"/>
            <w:gridSpan w:val="4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6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4" w:type="dxa"/>
            <w:gridSpan w:val="4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7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67" w:type="dxa"/>
            <w:gridSpan w:val="7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2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2A51AF">
        <w:trPr>
          <w:trHeight w:val="275"/>
          <w:jc w:val="center"/>
        </w:trPr>
        <w:tc>
          <w:tcPr>
            <w:tcW w:w="85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D9E" w:rsidRPr="00172194" w14:paraId="772815D9" w14:textId="77777777" w:rsidTr="002A51AF">
        <w:trPr>
          <w:trHeight w:val="40"/>
          <w:jc w:val="center"/>
        </w:trPr>
        <w:tc>
          <w:tcPr>
            <w:tcW w:w="856" w:type="dxa"/>
            <w:shd w:val="clear" w:color="auto" w:fill="auto"/>
          </w:tcPr>
          <w:p w14:paraId="5C57E40D" w14:textId="17CA37AB" w:rsidR="00A43D9E" w:rsidRPr="00A43D9E" w:rsidRDefault="00A43D9E" w:rsidP="00A43D9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A43D9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32" w:type="dxa"/>
            <w:gridSpan w:val="4"/>
          </w:tcPr>
          <w:p w14:paraId="32D4BD43" w14:textId="107AF323" w:rsidR="00A43D9E" w:rsidRPr="00B41F1C" w:rsidRDefault="00A43D9E" w:rsidP="00A43D9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EF09FB">
              <w:rPr>
                <w:rFonts w:ascii="GHEA Grapalat" w:hAnsi="GHEA Grapalat"/>
                <w:b/>
                <w:bCs/>
                <w:sz w:val="16"/>
                <w:szCs w:val="16"/>
              </w:rPr>
              <w:t>Разъем XLR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/1/</w:t>
            </w:r>
          </w:p>
        </w:tc>
        <w:tc>
          <w:tcPr>
            <w:tcW w:w="7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66D7474" w14:textId="3F8027E3" w:rsidR="00A43D9E" w:rsidRPr="004F35A0" w:rsidRDefault="00A43D9E" w:rsidP="00A43D9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5A0F" w14:textId="77777777" w:rsidR="00A43D9E" w:rsidRPr="0078572B" w:rsidRDefault="00A43D9E" w:rsidP="00A43D9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DC12" w14:textId="29A3BC5E" w:rsidR="00A43D9E" w:rsidRPr="00A43D9E" w:rsidRDefault="00A43D9E" w:rsidP="00A43D9E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A95" w14:textId="77777777" w:rsidR="00A43D9E" w:rsidRPr="00D17D8A" w:rsidRDefault="00A43D9E" w:rsidP="00A43D9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3A3" w14:textId="2A3B618C" w:rsidR="00A43D9E" w:rsidRPr="00A43D9E" w:rsidRDefault="00A43D9E" w:rsidP="00A43D9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43D9E">
              <w:rPr>
                <w:rFonts w:ascii="GHEA Grapalat" w:hAnsi="GHEA Grapalat"/>
                <w:b/>
                <w:bCs/>
                <w:sz w:val="18"/>
                <w:szCs w:val="18"/>
              </w:rPr>
              <w:t>405 000</w:t>
            </w:r>
          </w:p>
        </w:tc>
        <w:tc>
          <w:tcPr>
            <w:tcW w:w="1967" w:type="dxa"/>
            <w:gridSpan w:val="7"/>
            <w:vAlign w:val="center"/>
          </w:tcPr>
          <w:p w14:paraId="62E29AF0" w14:textId="77777777" w:rsidR="00A43D9E" w:rsidRPr="00A43D9E" w:rsidRDefault="00A43D9E" w:rsidP="00A43D9E">
            <w:pPr>
              <w:ind w:firstLine="432"/>
              <w:jc w:val="center"/>
              <w:rPr>
                <w:rFonts w:ascii="GHEA Grapalat" w:hAnsi="GHEA Grapalat" w:cs="Tahoma"/>
                <w:i/>
                <w:iCs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  <w:shd w:val="clear" w:color="auto" w:fill="FFFFFF"/>
              </w:rPr>
              <w:t>Разъем XLR кабельный, 3 контакта, штекер ("male"), черный корпус, посеребренные контакты.</w:t>
            </w:r>
          </w:p>
          <w:p w14:paraId="2A5ED16A" w14:textId="77777777" w:rsidR="00A43D9E" w:rsidRPr="00A43D9E" w:rsidRDefault="00A43D9E" w:rsidP="00A43D9E">
            <w:pPr>
              <w:jc w:val="center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</w:p>
          <w:p w14:paraId="12949C63" w14:textId="77777777" w:rsidR="00A43D9E" w:rsidRPr="00A43D9E" w:rsidRDefault="00A43D9E" w:rsidP="00A43D9E">
            <w:pPr>
              <w:jc w:val="center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b/>
                <w:bCs/>
                <w:sz w:val="14"/>
                <w:szCs w:val="14"/>
              </w:rPr>
              <w:t>Особенности</w:t>
            </w:r>
          </w:p>
          <w:p w14:paraId="6A404360" w14:textId="77777777" w:rsidR="00A43D9E" w:rsidRPr="00A43D9E" w:rsidRDefault="00A43D9E" w:rsidP="00A43D9E">
            <w:pPr>
              <w:jc w:val="center"/>
              <w:textAlignment w:val="baseline"/>
              <w:rPr>
                <w:rFonts w:ascii="GHEA Grapalat" w:hAnsi="GHEA Grapalat" w:cs="Tahoma"/>
                <w:sz w:val="14"/>
                <w:szCs w:val="14"/>
                <w:lang w:val="hy-AM"/>
              </w:rPr>
            </w:pPr>
            <w:r w:rsidRPr="00A43D9E">
              <w:rPr>
                <w:rFonts w:ascii="GHEA Grapalat" w:hAnsi="GHEA Grapalat" w:cs="Tahoma"/>
                <w:sz w:val="14"/>
                <w:szCs w:val="14"/>
              </w:rPr>
              <w:t>•  Разъем с улучшенной конструкцией фиксатора</w:t>
            </w:r>
          </w:p>
          <w:p w14:paraId="3E65A9AB" w14:textId="77777777" w:rsidR="00A43D9E" w:rsidRPr="00A43D9E" w:rsidRDefault="00A43D9E" w:rsidP="00A43D9E">
            <w:pPr>
              <w:jc w:val="center"/>
              <w:textAlignment w:val="baseline"/>
              <w:rPr>
                <w:rFonts w:ascii="GHEA Grapalat" w:hAnsi="GHEA Grapalat" w:cs="Tahoma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sz w:val="14"/>
                <w:szCs w:val="14"/>
              </w:rPr>
              <w:t>соединения, без отверстия</w:t>
            </w:r>
          </w:p>
          <w:p w14:paraId="5D2ADF42" w14:textId="77777777" w:rsidR="00A43D9E" w:rsidRPr="00A43D9E" w:rsidRDefault="00A43D9E" w:rsidP="00A43D9E">
            <w:pPr>
              <w:jc w:val="center"/>
              <w:textAlignment w:val="baseline"/>
              <w:rPr>
                <w:rFonts w:ascii="GHEA Grapalat" w:hAnsi="GHEA Grapalat" w:cs="Tahoma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sz w:val="14"/>
                <w:szCs w:val="14"/>
              </w:rPr>
              <w:t>•  Защитная полиуретановая манжета для надежной защиты кабеля от повреждения при изгибах</w:t>
            </w:r>
          </w:p>
          <w:p w14:paraId="50C3D485" w14:textId="77777777" w:rsidR="00A43D9E" w:rsidRPr="00A43D9E" w:rsidRDefault="00A43D9E" w:rsidP="00A43D9E">
            <w:pPr>
              <w:jc w:val="center"/>
              <w:textAlignment w:val="baseline"/>
              <w:rPr>
                <w:rFonts w:ascii="GHEA Grapalat" w:hAnsi="GHEA Grapalat" w:cs="Tahoma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sz w:val="14"/>
                <w:szCs w:val="14"/>
              </w:rPr>
              <w:t>•  Прочный литой корпус обеспечивает повышенную долговечность и надежность</w:t>
            </w:r>
          </w:p>
          <w:p w14:paraId="03BCE197" w14:textId="77777777" w:rsidR="00A43D9E" w:rsidRPr="00A43D9E" w:rsidRDefault="00A43D9E" w:rsidP="00A43D9E">
            <w:pPr>
              <w:jc w:val="center"/>
              <w:textAlignment w:val="baseline"/>
              <w:rPr>
                <w:rFonts w:ascii="GHEA Grapalat" w:hAnsi="GHEA Grapalat" w:cs="Tahoma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sz w:val="14"/>
                <w:szCs w:val="14"/>
              </w:rPr>
              <w:t>•  Изящный и эргономичный дизайн</w:t>
            </w:r>
          </w:p>
          <w:p w14:paraId="00270738" w14:textId="77777777" w:rsidR="00A43D9E" w:rsidRPr="00A43D9E" w:rsidRDefault="00A43D9E" w:rsidP="00A43D9E">
            <w:pPr>
              <w:pStyle w:val="Heading2"/>
              <w:ind w:right="-300"/>
              <w:jc w:val="center"/>
              <w:textAlignment w:val="baseline"/>
              <w:rPr>
                <w:rFonts w:ascii="GHEA Grapalat" w:hAnsi="GHEA Grapalat" w:cs="Tahoma"/>
                <w:color w:val="auto"/>
                <w:sz w:val="14"/>
                <w:szCs w:val="14"/>
              </w:rPr>
            </w:pPr>
          </w:p>
          <w:p w14:paraId="744CAD02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>Характеристики</w:t>
            </w:r>
          </w:p>
          <w:p w14:paraId="3C961260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Ёмкость между соседними контактами:  4 пФ</w:t>
            </w:r>
          </w:p>
          <w:p w14:paraId="644BBD45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Контактное сопротивление:  ≤ 3 МОм</w:t>
            </w:r>
          </w:p>
          <w:p w14:paraId="48A8FC72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  <w:shd w:val="clear" w:color="auto" w:fill="FBFDFD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Электрическая прочность:  1,5 кВ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  <w:lang w:val="hy-AM"/>
              </w:rPr>
              <w:t xml:space="preserve">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постоянного тока</w:t>
            </w:r>
          </w:p>
          <w:p w14:paraId="15E98F56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Сопротивление изоляции:  &gt;10 ГОм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lang w:val="hy-AM"/>
              </w:rPr>
              <w:t xml:space="preserve">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(начальное)</w:t>
            </w:r>
          </w:p>
          <w:p w14:paraId="3C2C9BA0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Номинальный ток на контакт:  16 А</w:t>
            </w:r>
          </w:p>
          <w:p w14:paraId="165B2A9C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Номинальное напряжение:  50 В</w:t>
            </w:r>
          </w:p>
          <w:p w14:paraId="427E6236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Диаметр совместимого кабеля:  3,5 - 8 мм</w:t>
            </w:r>
          </w:p>
          <w:p w14:paraId="058A8CA9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Срок службы:  более 1000 циклов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lang w:val="hy-AM"/>
              </w:rPr>
              <w:t xml:space="preserve">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подключения</w:t>
            </w:r>
          </w:p>
          <w:p w14:paraId="2F42D71C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Сечение провода:  2,5 мм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vertAlign w:val="superscript"/>
              </w:rPr>
              <w:t>2</w:t>
            </w:r>
            <w:r w:rsidRPr="00A43D9E">
              <w:rPr>
                <w:rFonts w:ascii="Calibri" w:hAnsi="Calibri" w:cs="Calibri"/>
                <w:b w:val="0"/>
                <w:color w:val="auto"/>
                <w:sz w:val="14"/>
                <w:szCs w:val="14"/>
                <w:shd w:val="clear" w:color="auto" w:fill="FBFDFD"/>
              </w:rPr>
              <w:t> 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/ 14 AWG</w:t>
            </w:r>
          </w:p>
          <w:p w14:paraId="32430AFD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Способ крепления:  пайка</w:t>
            </w:r>
          </w:p>
          <w:p w14:paraId="51096021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Наконечник для кабеля:  полиуретан</w:t>
            </w:r>
          </w:p>
          <w:p w14:paraId="6FB9B21E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Покрытие контактов:  серебро, 2 мкм</w:t>
            </w:r>
          </w:p>
          <w:p w14:paraId="41F32AD3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Материал контактов:  латунь</w:t>
            </w:r>
          </w:p>
          <w:p w14:paraId="28BEB94B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Внутренняя вставка:  полиамид, усиленный стекловолокном (PA 6,6 30 % GR)</w:t>
            </w:r>
          </w:p>
          <w:p w14:paraId="37D74784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Защелка:  сплав цинка</w:t>
            </w:r>
          </w:p>
          <w:p w14:paraId="58DF618D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lastRenderedPageBreak/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 xml:space="preserve">Материал корпуса: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сплав цинка</w:t>
            </w:r>
          </w:p>
          <w:p w14:paraId="0CAE4CD2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Покрытие корпуса:  черное хромирование</w:t>
            </w:r>
          </w:p>
          <w:p w14:paraId="15C5CBAA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Внутренний патрон (держатель кабеля):  полиацеталь (POM)</w:t>
            </w:r>
          </w:p>
          <w:p w14:paraId="6022F526" w14:textId="77777777" w:rsidR="00A43D9E" w:rsidRPr="00A43D9E" w:rsidRDefault="00A43D9E" w:rsidP="00A43D9E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A43D9E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A43D9E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Класс защиты:  IP 40</w:t>
            </w:r>
          </w:p>
          <w:p w14:paraId="38239C14" w14:textId="77777777" w:rsidR="00A43D9E" w:rsidRPr="00A43D9E" w:rsidRDefault="00A43D9E" w:rsidP="00A43D9E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  <w:p w14:paraId="49278CF9" w14:textId="77777777" w:rsidR="00A43D9E" w:rsidRPr="00A43D9E" w:rsidRDefault="00A43D9E" w:rsidP="00A43D9E">
            <w:pPr>
              <w:jc w:val="center"/>
              <w:rPr>
                <w:rFonts w:ascii="GHEA Grapalat" w:hAnsi="GHEA Grapalat"/>
                <w:i/>
                <w:iCs/>
                <w:sz w:val="14"/>
                <w:szCs w:val="14"/>
              </w:rPr>
            </w:pPr>
            <w:r w:rsidRPr="00A43D9E">
              <w:rPr>
                <w:rFonts w:ascii="GHEA Grapalat" w:hAnsi="GHEA Grapalat"/>
                <w:b/>
                <w:i/>
                <w:sz w:val="14"/>
                <w:szCs w:val="14"/>
              </w:rPr>
              <w:t>/</w:t>
            </w:r>
            <w:r w:rsidRPr="00A43D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shd w:val="clear" w:color="auto" w:fill="FFFFFF"/>
              </w:rPr>
              <w:t>Neutrik NC3MXX-BAG</w:t>
            </w:r>
            <w:r w:rsidRPr="00A43D9E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или эквивалент/</w:t>
            </w:r>
          </w:p>
          <w:p w14:paraId="33ECF148" w14:textId="4319F41A" w:rsidR="00A43D9E" w:rsidRPr="00A43D9E" w:rsidRDefault="00A43D9E" w:rsidP="00A43D9E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12" w:type="dxa"/>
            <w:gridSpan w:val="5"/>
          </w:tcPr>
          <w:p w14:paraId="04CB391C" w14:textId="77777777" w:rsidR="00A43D9E" w:rsidRPr="005B23C5" w:rsidRDefault="00A43D9E" w:rsidP="00A43D9E">
            <w:pPr>
              <w:ind w:firstLine="432"/>
              <w:rPr>
                <w:rFonts w:ascii="GHEA Grapalat" w:hAnsi="GHEA Grapalat" w:cs="Tahoma"/>
                <w:i/>
                <w:i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  <w:shd w:val="clear" w:color="auto" w:fill="FFFFFF"/>
              </w:rPr>
              <w:lastRenderedPageBreak/>
              <w:t>Разъем XLR кабельный, 3 контакта, штекер ("male"), черный корпус, посеребренные контакты.</w:t>
            </w:r>
          </w:p>
          <w:p w14:paraId="035AA3A5" w14:textId="77777777" w:rsidR="00A43D9E" w:rsidRPr="005B23C5" w:rsidRDefault="00A43D9E" w:rsidP="00A43D9E">
            <w:pPr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</w:p>
          <w:p w14:paraId="47449475" w14:textId="77777777" w:rsidR="00A43D9E" w:rsidRPr="005B23C5" w:rsidRDefault="00A43D9E" w:rsidP="00A43D9E">
            <w:pPr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b/>
                <w:bCs/>
                <w:sz w:val="14"/>
                <w:szCs w:val="14"/>
              </w:rPr>
              <w:t>Особенности</w:t>
            </w:r>
          </w:p>
          <w:p w14:paraId="2D002A17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lang w:val="hy-AM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Разъем с улучшенной конструкцией фиксатора</w:t>
            </w:r>
          </w:p>
          <w:p w14:paraId="7A5B892C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соединения, без отверстия</w:t>
            </w:r>
          </w:p>
          <w:p w14:paraId="24AA4E81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Защитная полиуретановая манжета для надежной защиты кабеля от повреждения при изгибах</w:t>
            </w:r>
          </w:p>
          <w:p w14:paraId="34926588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Прочный литой корпус обеспечивает повышенную долговечность и надежность</w:t>
            </w:r>
          </w:p>
          <w:p w14:paraId="6F4DF4DC" w14:textId="77777777" w:rsidR="00A43D9E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Изящный и эргономичный дизайн</w:t>
            </w:r>
          </w:p>
          <w:p w14:paraId="1CB78FB0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</w:rPr>
            </w:pPr>
          </w:p>
          <w:p w14:paraId="49101ED7" w14:textId="77777777" w:rsidR="00A43D9E" w:rsidRPr="005B23C5" w:rsidRDefault="00A43D9E" w:rsidP="00A43D9E">
            <w:pPr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b/>
                <w:bCs/>
                <w:sz w:val="14"/>
                <w:szCs w:val="14"/>
              </w:rPr>
              <w:t>Характеристики</w:t>
            </w:r>
          </w:p>
          <w:p w14:paraId="0A7BF806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 xml:space="preserve">•  </w:t>
            </w: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Ёмкость между соседними контактами:  4 пФ</w:t>
            </w:r>
          </w:p>
          <w:p w14:paraId="50E6B075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Контактное сопротивление:  ≤ 3 МОм</w:t>
            </w:r>
          </w:p>
          <w:p w14:paraId="3D0C4DC6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Электрическая прочность:  1,5 кВ постоянного тока</w:t>
            </w:r>
          </w:p>
          <w:p w14:paraId="1C107388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Сопротивление изоляции:  &gt;10 ГОм (начальное)</w:t>
            </w:r>
          </w:p>
          <w:p w14:paraId="3E2CF0A3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Номинальный ток на контакт:  16 А</w:t>
            </w:r>
          </w:p>
          <w:p w14:paraId="5D187AF3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Номинальное напряжение:  50 В</w:t>
            </w:r>
          </w:p>
          <w:p w14:paraId="0F319F09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Диаметр совместимого кабеля:  3,5 - 8 мм</w:t>
            </w:r>
          </w:p>
          <w:p w14:paraId="7DAEDF2D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Срок службы:  более 1000 циклов подключения</w:t>
            </w:r>
          </w:p>
          <w:p w14:paraId="38B4C96B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Сечение провода:  2,5 мм2</w:t>
            </w:r>
            <w:r w:rsidRPr="005B23C5">
              <w:rPr>
                <w:rFonts w:ascii="Calibri" w:hAnsi="Calibri" w:cs="Calibri"/>
                <w:sz w:val="14"/>
                <w:szCs w:val="14"/>
                <w:shd w:val="clear" w:color="auto" w:fill="FBFDFD"/>
              </w:rPr>
              <w:t> </w:t>
            </w: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/ 14 AWG</w:t>
            </w:r>
          </w:p>
          <w:p w14:paraId="0A9FE252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Способ крепления:  пайка</w:t>
            </w:r>
          </w:p>
          <w:p w14:paraId="32BA0C1A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Наконечник для кабеля:  полиуретан</w:t>
            </w:r>
          </w:p>
          <w:p w14:paraId="266F10A5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Покрытие контактов:  серебро, 2 мкм</w:t>
            </w:r>
          </w:p>
          <w:p w14:paraId="0DDE638F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Материал контактов:  латунь</w:t>
            </w:r>
          </w:p>
          <w:p w14:paraId="279E21B8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Внутренняя вставка:  полиамид, усиленный стекловолокном (PA 6,6 30 % GR)</w:t>
            </w:r>
          </w:p>
          <w:p w14:paraId="78804F3B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Защелка:  сплав цинка</w:t>
            </w:r>
          </w:p>
          <w:p w14:paraId="6D6C7DE5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lastRenderedPageBreak/>
              <w:t>•  Материал корпуса:  сплав цинка</w:t>
            </w:r>
          </w:p>
          <w:p w14:paraId="7626B6F2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Покрытие корпуса:  черное хромирование</w:t>
            </w:r>
          </w:p>
          <w:p w14:paraId="46454C63" w14:textId="77777777" w:rsidR="00A43D9E" w:rsidRPr="005B23C5" w:rsidRDefault="00A43D9E" w:rsidP="00A43D9E">
            <w:pPr>
              <w:textAlignment w:val="baseline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Внутренний патрон (держатель кабеля):  полиацеталь (POM)</w:t>
            </w:r>
          </w:p>
          <w:p w14:paraId="51264A54" w14:textId="77777777" w:rsidR="00A43D9E" w:rsidRDefault="00A43D9E" w:rsidP="00A43D9E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  <w:t>•  Класс защиты:  IP 40</w:t>
            </w:r>
          </w:p>
          <w:p w14:paraId="21751014" w14:textId="77777777" w:rsidR="00F41687" w:rsidRDefault="00F41687" w:rsidP="00A43D9E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sz w:val="14"/>
                <w:szCs w:val="14"/>
                <w:shd w:val="clear" w:color="auto" w:fill="FBFDFD"/>
              </w:rPr>
            </w:pPr>
          </w:p>
          <w:p w14:paraId="24054028" w14:textId="77777777" w:rsidR="00F41687" w:rsidRPr="00AA5EB1" w:rsidRDefault="00F41687" w:rsidP="00F41687">
            <w:pPr>
              <w:jc w:val="center"/>
              <w:rPr>
                <w:rFonts w:ascii="GHEA Grapalat" w:hAnsi="GHEA Grapalat"/>
                <w:iCs/>
                <w:sz w:val="14"/>
                <w:szCs w:val="14"/>
                <w:shd w:val="clear" w:color="auto" w:fill="FFFFFF"/>
              </w:rPr>
            </w:pPr>
          </w:p>
          <w:p w14:paraId="22F69E8B" w14:textId="324534BF" w:rsidR="00F41687" w:rsidRPr="00AA5EB1" w:rsidRDefault="00F41687" w:rsidP="00F4168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855BF">
              <w:rPr>
                <w:rFonts w:ascii="GHEA Grapalat" w:hAnsi="GHEA Grapalat"/>
                <w:iCs/>
                <w:sz w:val="14"/>
                <w:szCs w:val="14"/>
                <w:shd w:val="clear" w:color="auto" w:fill="FFFFFF"/>
                <w:lang w:val="en-US"/>
              </w:rPr>
              <w:t>Neutrik</w:t>
            </w:r>
            <w:r w:rsidRPr="00AA5EB1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 xml:space="preserve"> </w:t>
            </w:r>
            <w:r w:rsidRPr="001855BF"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NC</w:t>
            </w:r>
            <w:r w:rsidRPr="00AA5EB1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>3</w:t>
            </w:r>
            <w:r w:rsidRPr="001855BF"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MXX</w:t>
            </w:r>
            <w:r w:rsidRPr="00AA5EB1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>-</w:t>
            </w:r>
            <w:r w:rsidRPr="001855BF"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BAG</w:t>
            </w:r>
          </w:p>
          <w:p w14:paraId="6A2CF4B7" w14:textId="77777777" w:rsidR="00F41687" w:rsidRPr="001855BF" w:rsidRDefault="00F41687" w:rsidP="00F41687">
            <w:pPr>
              <w:jc w:val="center"/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</w:pPr>
            <w:r w:rsidRPr="001855BF">
              <w:rPr>
                <w:rFonts w:ascii="GHEA Grapalat" w:hAnsi="GHEA Grapalat"/>
                <w:i/>
                <w:sz w:val="14"/>
                <w:szCs w:val="14"/>
                <w:shd w:val="clear" w:color="auto" w:fill="FFFFFF"/>
                <w:lang w:val="en-US"/>
              </w:rPr>
              <w:t>Neutrik</w:t>
            </w:r>
            <w:r w:rsidRPr="001855BF"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 xml:space="preserve"> </w:t>
            </w:r>
          </w:p>
          <w:p w14:paraId="59B4EF7D" w14:textId="77777777" w:rsidR="00F41687" w:rsidRPr="001855BF" w:rsidRDefault="00F41687" w:rsidP="00F41687">
            <w:pPr>
              <w:jc w:val="center"/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</w:pPr>
            <w:r w:rsidRPr="001855BF"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NC3MXX-BAG</w:t>
            </w:r>
          </w:p>
          <w:p w14:paraId="23F1326C" w14:textId="2A9BB395" w:rsidR="00F41687" w:rsidRPr="00A43D9E" w:rsidRDefault="00F41687" w:rsidP="00F416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2448">
              <w:rPr>
                <w:rFonts w:ascii="GHEA Grapalat" w:hAnsi="GHEA Grapalat"/>
                <w:i/>
                <w:sz w:val="14"/>
                <w:szCs w:val="14"/>
                <w:shd w:val="clear" w:color="auto" w:fill="FFFFFF"/>
              </w:rPr>
              <w:t>Neutrik</w:t>
            </w:r>
          </w:p>
        </w:tc>
      </w:tr>
      <w:tr w:rsidR="001A74C1" w:rsidRPr="001A74C1" w14:paraId="235C951A" w14:textId="77777777" w:rsidTr="002A51AF">
        <w:trPr>
          <w:trHeight w:val="40"/>
          <w:jc w:val="center"/>
        </w:trPr>
        <w:tc>
          <w:tcPr>
            <w:tcW w:w="856" w:type="dxa"/>
            <w:shd w:val="clear" w:color="auto" w:fill="auto"/>
          </w:tcPr>
          <w:p w14:paraId="2EFD199B" w14:textId="6317B1B5" w:rsidR="001A74C1" w:rsidRPr="001A74C1" w:rsidRDefault="001A74C1" w:rsidP="001A74C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9</w:t>
            </w:r>
          </w:p>
        </w:tc>
        <w:tc>
          <w:tcPr>
            <w:tcW w:w="1532" w:type="dxa"/>
            <w:gridSpan w:val="4"/>
          </w:tcPr>
          <w:p w14:paraId="3ECC29F9" w14:textId="082D782E" w:rsidR="001A74C1" w:rsidRPr="00EC63B2" w:rsidRDefault="001A74C1" w:rsidP="001A74C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F09FB">
              <w:rPr>
                <w:rFonts w:ascii="GHEA Grapalat" w:hAnsi="GHEA Grapalat"/>
                <w:b/>
                <w:bCs/>
                <w:sz w:val="16"/>
                <w:szCs w:val="16"/>
              </w:rPr>
              <w:t>Разъем XLR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/2/</w:t>
            </w:r>
          </w:p>
        </w:tc>
        <w:tc>
          <w:tcPr>
            <w:tcW w:w="7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973070E" w14:textId="15B7C228" w:rsidR="001A74C1" w:rsidRPr="003B5578" w:rsidRDefault="001A74C1" w:rsidP="001A74C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7683" w14:textId="77777777" w:rsidR="001A74C1" w:rsidRPr="0078572B" w:rsidRDefault="001A74C1" w:rsidP="001A74C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2B92" w14:textId="3BC6B0B3" w:rsidR="001A74C1" w:rsidRPr="001A74C1" w:rsidRDefault="001A74C1" w:rsidP="001A74C1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1C8" w14:textId="77777777" w:rsidR="001A74C1" w:rsidRPr="00D17D8A" w:rsidRDefault="001A74C1" w:rsidP="001A74C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D528" w14:textId="7DA412B8" w:rsidR="001A74C1" w:rsidRPr="00C3084B" w:rsidRDefault="001A74C1" w:rsidP="001A74C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43D9E">
              <w:rPr>
                <w:rFonts w:ascii="GHEA Grapalat" w:hAnsi="GHEA Grapalat"/>
                <w:b/>
                <w:bCs/>
                <w:sz w:val="18"/>
                <w:szCs w:val="18"/>
              </w:rPr>
              <w:t>405 000</w:t>
            </w:r>
          </w:p>
        </w:tc>
        <w:tc>
          <w:tcPr>
            <w:tcW w:w="1967" w:type="dxa"/>
            <w:gridSpan w:val="7"/>
            <w:vAlign w:val="center"/>
          </w:tcPr>
          <w:p w14:paraId="5803510B" w14:textId="77777777" w:rsidR="001A74C1" w:rsidRPr="001A74C1" w:rsidRDefault="001A74C1" w:rsidP="001A74C1">
            <w:pPr>
              <w:jc w:val="center"/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  <w:t>Это 3-контактный кабельный разъем XLR</w:t>
            </w:r>
            <w:r w:rsidRPr="001A74C1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  <w:shd w:val="clear" w:color="auto" w:fill="FFFFFF"/>
              </w:rPr>
              <w:t>гнездо</w:t>
            </w:r>
            <w:r w:rsidRPr="001A74C1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  <w:shd w:val="clear" w:color="auto" w:fill="FFFFFF"/>
                <w:lang w:val="hy-AM"/>
              </w:rPr>
              <w:t xml:space="preserve"> </w:t>
            </w:r>
            <w:r w:rsidRPr="001A74C1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  <w:shd w:val="clear" w:color="auto" w:fill="FFFFFF"/>
              </w:rPr>
              <w:t>("female")</w:t>
            </w:r>
            <w:r w:rsidRPr="001A74C1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  <w:t xml:space="preserve"> с металлическим чёрным корпусом и посеребренными контактами.</w:t>
            </w:r>
          </w:p>
          <w:p w14:paraId="1248FD9F" w14:textId="77777777" w:rsidR="001A74C1" w:rsidRPr="001A74C1" w:rsidRDefault="001A74C1" w:rsidP="001A74C1">
            <w:pPr>
              <w:jc w:val="center"/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  <w:t>Особенности</w:t>
            </w:r>
          </w:p>
          <w:p w14:paraId="15368273" w14:textId="77777777" w:rsidR="001A74C1" w:rsidRPr="001A74C1" w:rsidRDefault="001A74C1" w:rsidP="001A74C1">
            <w:pPr>
              <w:ind w:left="-300" w:right="-302"/>
              <w:jc w:val="center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</w:p>
          <w:p w14:paraId="67372667" w14:textId="77777777" w:rsidR="001A74C1" w:rsidRPr="001A74C1" w:rsidRDefault="001A74C1" w:rsidP="001A74C1">
            <w:pPr>
              <w:ind w:right="-302"/>
              <w:jc w:val="center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sz w:val="14"/>
                <w:szCs w:val="14"/>
              </w:rPr>
              <w:t>•  Прочная металлическая защелка увеличенного размера для более удобной эксплуатации</w:t>
            </w:r>
          </w:p>
          <w:p w14:paraId="49C93933" w14:textId="77777777" w:rsidR="001A74C1" w:rsidRPr="001A74C1" w:rsidRDefault="001A74C1" w:rsidP="001A74C1">
            <w:pPr>
              <w:ind w:right="-302"/>
              <w:jc w:val="center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sz w:val="14"/>
                <w:szCs w:val="14"/>
              </w:rPr>
              <w:t>•  Защитная полиуретановая манжета для надежной защиты кабеля от повреждения при изгибах</w:t>
            </w:r>
          </w:p>
          <w:p w14:paraId="47A43610" w14:textId="77777777" w:rsidR="001A74C1" w:rsidRPr="001A74C1" w:rsidRDefault="001A74C1" w:rsidP="001A74C1">
            <w:pPr>
              <w:ind w:right="-302"/>
              <w:jc w:val="center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sz w:val="14"/>
                <w:szCs w:val="14"/>
              </w:rPr>
              <w:t>•  Прочный литой корпус обеспечивает повышенную долговечность и надежность</w:t>
            </w:r>
          </w:p>
          <w:p w14:paraId="01BAEA2B" w14:textId="77777777" w:rsidR="001A74C1" w:rsidRPr="001A74C1" w:rsidRDefault="001A74C1" w:rsidP="001A74C1">
            <w:pPr>
              <w:ind w:right="-302"/>
              <w:jc w:val="center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sz w:val="14"/>
                <w:szCs w:val="14"/>
              </w:rPr>
              <w:t>•  Изящный и эргономичный дизайн</w:t>
            </w:r>
          </w:p>
          <w:p w14:paraId="7AB62BBD" w14:textId="77777777" w:rsidR="001A74C1" w:rsidRPr="001A74C1" w:rsidRDefault="001A74C1" w:rsidP="001A74C1">
            <w:pPr>
              <w:ind w:right="-302"/>
              <w:jc w:val="center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</w:p>
          <w:p w14:paraId="39B8F3BD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>Характеристики</w:t>
            </w:r>
          </w:p>
          <w:p w14:paraId="076B70CE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Ёмкость между соседними контактами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  <w:lang w:val="hy-AM"/>
              </w:rPr>
              <w:t>:  4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 xml:space="preserve"> пФ</w:t>
            </w:r>
          </w:p>
          <w:p w14:paraId="3FD34BD4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Контактное сопротивление:  ≤ 3 МОм</w:t>
            </w:r>
          </w:p>
          <w:p w14:paraId="2810D850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Электрическая прочность:  1,5 кВ постоянного тока</w:t>
            </w:r>
          </w:p>
          <w:p w14:paraId="294735CD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Сопротивление изоляции:  &gt;10 ГОм (начальное)</w:t>
            </w:r>
          </w:p>
          <w:p w14:paraId="2BE7D0EA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Номинальный ток на контакт:  16 А</w:t>
            </w:r>
          </w:p>
          <w:p w14:paraId="774679DF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Номинальное напряжение:  50 В</w:t>
            </w:r>
          </w:p>
          <w:p w14:paraId="65BE4A2F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Диаметр совместимого кабеля:  3,5 - 8 мм</w:t>
            </w:r>
          </w:p>
          <w:p w14:paraId="5030D5C0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Срок службы:  более 1000 циклов подключения</w:t>
            </w:r>
          </w:p>
          <w:p w14:paraId="7C84F712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Сечение провода:  2,5 мм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vertAlign w:val="superscript"/>
              </w:rPr>
              <w:t>2</w:t>
            </w:r>
            <w:r w:rsidRPr="001A74C1">
              <w:rPr>
                <w:rFonts w:ascii="Calibri" w:hAnsi="Calibri" w:cs="Calibri"/>
                <w:b w:val="0"/>
                <w:color w:val="auto"/>
                <w:sz w:val="14"/>
                <w:szCs w:val="14"/>
                <w:shd w:val="clear" w:color="auto" w:fill="FBFDFD"/>
              </w:rPr>
              <w:t> 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/ 14 AWG</w:t>
            </w:r>
          </w:p>
          <w:p w14:paraId="140762F4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Наконечник для кабеля:  полиуретан</w:t>
            </w:r>
          </w:p>
          <w:p w14:paraId="7A6BF664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Покрытие контактов:  серебро, 2 мкм</w:t>
            </w:r>
          </w:p>
          <w:p w14:paraId="1AD84CAC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Материал контактов:  бронза</w:t>
            </w:r>
          </w:p>
          <w:p w14:paraId="77021D26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Внутренняя вставка:  полиамид, усиленный стекловолокном (PA 6,6 30 % GR)</w:t>
            </w:r>
          </w:p>
          <w:p w14:paraId="272543A0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Защелка:  сплав цинка</w:t>
            </w:r>
          </w:p>
          <w:p w14:paraId="5BA01EAD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 xml:space="preserve">Материал корпуса: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сплав цинка</w:t>
            </w:r>
          </w:p>
          <w:p w14:paraId="28C5AC9D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Покрытие корпуса:  черное хромирование</w:t>
            </w:r>
          </w:p>
          <w:p w14:paraId="427BCDBD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</w:rPr>
              <w:t>Внутренний патрон (держатель кабеля):  полиацеталь (POM)</w:t>
            </w:r>
          </w:p>
          <w:p w14:paraId="2290A92C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 w:cs="Tahoma"/>
                <w:color w:val="auto"/>
                <w:sz w:val="14"/>
                <w:szCs w:val="14"/>
              </w:rPr>
              <w:t xml:space="preserve">•  </w:t>
            </w:r>
            <w:r w:rsidRPr="001A74C1">
              <w:rPr>
                <w:rFonts w:ascii="GHEA Grapalat" w:hAnsi="GHEA Grapalat" w:cs="Tahoma"/>
                <w:b w:val="0"/>
                <w:color w:val="auto"/>
                <w:sz w:val="14"/>
                <w:szCs w:val="14"/>
                <w:shd w:val="clear" w:color="auto" w:fill="FBFDFD"/>
              </w:rPr>
              <w:t>Класс защиты:  IP 40</w:t>
            </w:r>
          </w:p>
          <w:p w14:paraId="22B6CAD6" w14:textId="77777777" w:rsidR="001A74C1" w:rsidRPr="001A74C1" w:rsidRDefault="001A74C1" w:rsidP="001A74C1">
            <w:pPr>
              <w:pStyle w:val="Heading2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  <w:shd w:val="clear" w:color="auto" w:fill="FBFDFD"/>
              </w:rPr>
            </w:pPr>
          </w:p>
          <w:p w14:paraId="59904304" w14:textId="77777777" w:rsidR="001A74C1" w:rsidRPr="001A74C1" w:rsidRDefault="001A74C1" w:rsidP="001A74C1">
            <w:pPr>
              <w:pStyle w:val="Heading2"/>
              <w:ind w:right="-300"/>
              <w:jc w:val="center"/>
              <w:textAlignment w:val="baseline"/>
              <w:rPr>
                <w:rFonts w:ascii="GHEA Grapalat" w:hAnsi="GHEA Grapalat" w:cs="Tahoma"/>
                <w:b w:val="0"/>
                <w:bCs/>
                <w:color w:val="auto"/>
                <w:sz w:val="14"/>
                <w:szCs w:val="14"/>
              </w:rPr>
            </w:pPr>
            <w:r w:rsidRPr="001A74C1">
              <w:rPr>
                <w:rFonts w:ascii="GHEA Grapalat" w:hAnsi="GHEA Grapalat"/>
                <w:i/>
                <w:color w:val="auto"/>
                <w:sz w:val="14"/>
                <w:szCs w:val="14"/>
                <w:lang w:val="hy-AM"/>
              </w:rPr>
              <w:lastRenderedPageBreak/>
              <w:t>/</w:t>
            </w:r>
            <w:r w:rsidRPr="001A74C1">
              <w:rPr>
                <w:rFonts w:ascii="GHEA Grapalat" w:hAnsi="GHEA Grapalat"/>
                <w:i/>
                <w:iCs/>
                <w:color w:val="auto"/>
                <w:sz w:val="14"/>
                <w:szCs w:val="14"/>
                <w:shd w:val="clear" w:color="auto" w:fill="FFFFFF"/>
              </w:rPr>
              <w:t>Neutrik</w:t>
            </w:r>
            <w:r w:rsidRPr="001A74C1">
              <w:rPr>
                <w:rFonts w:ascii="GHEA Grapalat" w:hAnsi="GHEA Grapalat"/>
                <w:i/>
                <w:iCs/>
                <w:color w:val="auto"/>
                <w:sz w:val="14"/>
                <w:szCs w:val="14"/>
                <w:shd w:val="clear" w:color="auto" w:fill="FFFFFF"/>
                <w:lang w:val="hy-AM"/>
              </w:rPr>
              <w:t xml:space="preserve"> </w:t>
            </w:r>
            <w:r w:rsidRPr="001A74C1">
              <w:rPr>
                <w:rFonts w:ascii="GHEA Grapalat" w:hAnsi="GHEA Grapalat"/>
                <w:i/>
                <w:iCs/>
                <w:color w:val="auto"/>
                <w:sz w:val="14"/>
                <w:szCs w:val="14"/>
              </w:rPr>
              <w:t>NC3FXX</w:t>
            </w:r>
            <w:r w:rsidRPr="001A74C1">
              <w:rPr>
                <w:rFonts w:ascii="GHEA Grapalat" w:hAnsi="GHEA Grapalat"/>
                <w:i/>
                <w:iCs/>
                <w:color w:val="auto"/>
                <w:sz w:val="14"/>
                <w:szCs w:val="14"/>
                <w:lang w:val="hy-AM"/>
              </w:rPr>
              <w:t xml:space="preserve"> </w:t>
            </w:r>
            <w:r w:rsidRPr="001A74C1">
              <w:rPr>
                <w:rFonts w:ascii="GHEA Grapalat" w:hAnsi="GHEA Grapalat"/>
                <w:i/>
                <w:iCs/>
                <w:color w:val="auto"/>
                <w:sz w:val="14"/>
                <w:szCs w:val="14"/>
              </w:rPr>
              <w:t>BAG</w:t>
            </w:r>
            <w:r w:rsidRPr="001A74C1">
              <w:rPr>
                <w:rFonts w:ascii="GHEA Grapalat" w:hAnsi="GHEA Grapalat"/>
                <w:i/>
                <w:color w:val="auto"/>
                <w:sz w:val="14"/>
                <w:szCs w:val="14"/>
                <w:lang w:val="hy-AM"/>
              </w:rPr>
              <w:t xml:space="preserve"> или эквивалент/</w:t>
            </w:r>
          </w:p>
          <w:p w14:paraId="21D42EA8" w14:textId="0A3FF73D" w:rsidR="001A74C1" w:rsidRPr="001A74C1" w:rsidRDefault="001A74C1" w:rsidP="001A74C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2" w:type="dxa"/>
            <w:gridSpan w:val="5"/>
          </w:tcPr>
          <w:p w14:paraId="6D04AC86" w14:textId="77777777" w:rsidR="001A74C1" w:rsidRPr="005B23C5" w:rsidRDefault="001A74C1" w:rsidP="001A74C1">
            <w:pPr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  <w:lastRenderedPageBreak/>
              <w:t>Это 3-контактный кабельный разъем XLR</w:t>
            </w:r>
            <w:r w:rsidRPr="005B23C5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  <w:shd w:val="clear" w:color="auto" w:fill="FFFFFF"/>
              </w:rPr>
              <w:t>гнездо</w:t>
            </w:r>
            <w:r w:rsidRPr="005B23C5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  <w:shd w:val="clear" w:color="auto" w:fill="FFFFFF"/>
                <w:lang w:val="hy-AM"/>
              </w:rPr>
              <w:t xml:space="preserve"> </w:t>
            </w:r>
            <w:r w:rsidRPr="005B23C5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  <w:shd w:val="clear" w:color="auto" w:fill="FFFFFF"/>
              </w:rPr>
              <w:t>("female")</w:t>
            </w:r>
            <w:r w:rsidRPr="005B23C5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  <w:t xml:space="preserve"> с металлическим чёрным корпусом и посеребренными контактами.</w:t>
            </w:r>
          </w:p>
          <w:p w14:paraId="675B7BAD" w14:textId="77777777" w:rsidR="001A74C1" w:rsidRPr="005B23C5" w:rsidRDefault="001A74C1" w:rsidP="001A74C1">
            <w:pPr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</w:pPr>
          </w:p>
          <w:p w14:paraId="3BA48460" w14:textId="77777777" w:rsidR="001A74C1" w:rsidRPr="005B23C5" w:rsidRDefault="001A74C1" w:rsidP="001A74C1">
            <w:pPr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  <w:t>Особенности</w:t>
            </w:r>
          </w:p>
          <w:p w14:paraId="31771943" w14:textId="77777777" w:rsidR="001A74C1" w:rsidRPr="005B23C5" w:rsidRDefault="001A74C1" w:rsidP="001A74C1">
            <w:pPr>
              <w:ind w:left="-300" w:right="-302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</w:p>
          <w:p w14:paraId="4110F6A2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Прочная металлическая защелка увеличенного размера для более удобной эксплуатации</w:t>
            </w:r>
          </w:p>
          <w:p w14:paraId="42D26FC8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Защитная полиуретановая манжета для надежной защиты кабеля от повреждения при изгибах</w:t>
            </w:r>
          </w:p>
          <w:p w14:paraId="1E1717B6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Прочный литой корпус обеспечивает повышенную долговечность и надежность</w:t>
            </w:r>
          </w:p>
          <w:p w14:paraId="76F5629A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Изящный и эргономичный дизайн</w:t>
            </w:r>
          </w:p>
          <w:p w14:paraId="3ED4A4B5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</w:p>
          <w:p w14:paraId="7EBF89D8" w14:textId="77777777" w:rsidR="001A74C1" w:rsidRPr="005B23C5" w:rsidRDefault="001A74C1" w:rsidP="001A74C1">
            <w:pPr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b/>
                <w:bCs/>
                <w:i/>
                <w:iCs/>
                <w:sz w:val="14"/>
                <w:szCs w:val="14"/>
              </w:rPr>
              <w:t>Характеристики</w:t>
            </w:r>
          </w:p>
          <w:p w14:paraId="1518185C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Ёмкость между соседними контактами:  4 пФ</w:t>
            </w:r>
          </w:p>
          <w:p w14:paraId="586B42AF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Контактное сопротивление:  ≤ 3 МОм</w:t>
            </w:r>
          </w:p>
          <w:p w14:paraId="25EA156F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Электрическая прочность:  1,5 кВ постоянного тока</w:t>
            </w:r>
          </w:p>
          <w:p w14:paraId="2044FF58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Сопротивление изоляции:  &gt;10 ГОм (начальное)</w:t>
            </w:r>
          </w:p>
          <w:p w14:paraId="12049968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Номинальный ток на контакт:  16 А</w:t>
            </w:r>
          </w:p>
          <w:p w14:paraId="557DD45E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Номинальное напряжение:  50 В</w:t>
            </w:r>
          </w:p>
          <w:p w14:paraId="5748ECB8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Диаметр совместимого кабеля:  3,5 - 8 мм</w:t>
            </w:r>
          </w:p>
          <w:p w14:paraId="23AE2F21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Срок службы:  более 1000 циклов подключения</w:t>
            </w:r>
          </w:p>
          <w:p w14:paraId="6C52C81F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Сечение провода:  2,5 мм2</w:t>
            </w:r>
            <w:r w:rsidRPr="005B23C5">
              <w:rPr>
                <w:rFonts w:ascii="Calibri" w:hAnsi="Calibri" w:cs="Calibri"/>
                <w:sz w:val="14"/>
                <w:szCs w:val="14"/>
              </w:rPr>
              <w:t> </w:t>
            </w:r>
            <w:r w:rsidRPr="005B23C5">
              <w:rPr>
                <w:rFonts w:ascii="GHEA Grapalat" w:hAnsi="GHEA Grapalat" w:cs="Tahoma"/>
                <w:sz w:val="14"/>
                <w:szCs w:val="14"/>
              </w:rPr>
              <w:t>/ 14 AWG</w:t>
            </w:r>
          </w:p>
          <w:p w14:paraId="3ED443E0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Наконечник для кабеля:  полиуретан</w:t>
            </w:r>
          </w:p>
          <w:p w14:paraId="703CB087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Покрытие контактов:  серебро, 2 мкм</w:t>
            </w:r>
          </w:p>
          <w:p w14:paraId="634D282C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Материал контактов:  бронза</w:t>
            </w:r>
          </w:p>
          <w:p w14:paraId="220B0703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Внутренняя вставка:  полиамид, усиленный стекловолокном (PA 6,6 30 % GR)</w:t>
            </w:r>
          </w:p>
          <w:p w14:paraId="1C18CE91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Защелка:  сплав цинка</w:t>
            </w:r>
          </w:p>
          <w:p w14:paraId="7EB9474C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Материал корпуса:  сплав цинка</w:t>
            </w:r>
          </w:p>
          <w:p w14:paraId="24F11869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Покрытие корпуса:  черное хромирование</w:t>
            </w:r>
          </w:p>
          <w:p w14:paraId="504239E7" w14:textId="77777777" w:rsidR="001A74C1" w:rsidRPr="005B23C5" w:rsidRDefault="001A74C1" w:rsidP="001A74C1">
            <w:pPr>
              <w:ind w:right="-302"/>
              <w:textAlignment w:val="baseline"/>
              <w:outlineLvl w:val="1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Внутренний патрон (держатель кабеля):  полиацеталь (POM)</w:t>
            </w:r>
          </w:p>
          <w:p w14:paraId="446FEAB6" w14:textId="77777777" w:rsidR="001A74C1" w:rsidRDefault="001A74C1" w:rsidP="001A74C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sz w:val="14"/>
                <w:szCs w:val="14"/>
              </w:rPr>
            </w:pPr>
            <w:r w:rsidRPr="005B23C5">
              <w:rPr>
                <w:rFonts w:ascii="GHEA Grapalat" w:hAnsi="GHEA Grapalat" w:cs="Tahoma"/>
                <w:sz w:val="14"/>
                <w:szCs w:val="14"/>
              </w:rPr>
              <w:t>•  Класс защиты:  IP 40</w:t>
            </w:r>
          </w:p>
          <w:p w14:paraId="5D58F8AF" w14:textId="77777777" w:rsidR="004159B3" w:rsidRDefault="004159B3" w:rsidP="001A74C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sz w:val="14"/>
                <w:szCs w:val="14"/>
              </w:rPr>
            </w:pPr>
          </w:p>
          <w:p w14:paraId="3949494F" w14:textId="77777777" w:rsidR="004159B3" w:rsidRPr="00AA5EB1" w:rsidRDefault="004159B3" w:rsidP="004159B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E398E">
              <w:rPr>
                <w:rFonts w:ascii="GHEA Grapalat" w:hAnsi="GHEA Grapalat"/>
                <w:iCs/>
                <w:sz w:val="14"/>
                <w:szCs w:val="14"/>
                <w:shd w:val="clear" w:color="auto" w:fill="FFFFFF"/>
                <w:lang w:val="en-US"/>
              </w:rPr>
              <w:t>Neutrik</w:t>
            </w:r>
            <w:r w:rsidRPr="00AA5EB1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 xml:space="preserve"> </w:t>
            </w:r>
            <w:r w:rsidRPr="006E398E"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NC</w:t>
            </w:r>
            <w:r w:rsidRPr="00AA5EB1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F</w:t>
            </w:r>
            <w:r w:rsidRPr="006E398E"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XX</w:t>
            </w:r>
            <w:r w:rsidRPr="00AA5EB1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>-</w:t>
            </w:r>
            <w:r w:rsidRPr="006E398E"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BAG</w:t>
            </w:r>
          </w:p>
          <w:p w14:paraId="4B8E3F94" w14:textId="77777777" w:rsidR="004159B3" w:rsidRPr="006E398E" w:rsidRDefault="004159B3" w:rsidP="004159B3">
            <w:pPr>
              <w:jc w:val="center"/>
              <w:rPr>
                <w:rFonts w:ascii="GHEA Grapalat" w:hAnsi="GHEA Grapalat"/>
                <w:i/>
                <w:sz w:val="14"/>
                <w:szCs w:val="14"/>
                <w:shd w:val="clear" w:color="auto" w:fill="FFFFFF"/>
                <w:lang w:val="en-US"/>
              </w:rPr>
            </w:pPr>
            <w:r w:rsidRPr="006E398E">
              <w:rPr>
                <w:rFonts w:ascii="GHEA Grapalat" w:hAnsi="GHEA Grapalat"/>
                <w:i/>
                <w:sz w:val="14"/>
                <w:szCs w:val="14"/>
                <w:shd w:val="clear" w:color="auto" w:fill="FFFFFF"/>
                <w:lang w:val="en-US"/>
              </w:rPr>
              <w:t>Neutrik</w:t>
            </w:r>
          </w:p>
          <w:p w14:paraId="2B29EF7A" w14:textId="77777777" w:rsidR="004159B3" w:rsidRPr="005B23C5" w:rsidRDefault="004159B3" w:rsidP="004159B3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6E398E"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NC3</w:t>
            </w:r>
            <w:r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F</w:t>
            </w:r>
            <w:r w:rsidRPr="006E398E">
              <w:rPr>
                <w:rFonts w:ascii="GHEA Grapalat" w:hAnsi="GHEA Grapalat"/>
                <w:sz w:val="14"/>
                <w:szCs w:val="14"/>
                <w:shd w:val="clear" w:color="auto" w:fill="FFFFFF"/>
                <w:lang w:val="en-US"/>
              </w:rPr>
              <w:t>XX-BAG</w:t>
            </w:r>
          </w:p>
          <w:p w14:paraId="640EB5AD" w14:textId="02D4E594" w:rsidR="004159B3" w:rsidRPr="00172194" w:rsidRDefault="004159B3" w:rsidP="004159B3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448">
              <w:rPr>
                <w:rFonts w:ascii="GHEA Grapalat" w:hAnsi="GHEA Grapalat"/>
                <w:i/>
                <w:sz w:val="14"/>
                <w:szCs w:val="14"/>
                <w:shd w:val="clear" w:color="auto" w:fill="FFFFFF"/>
              </w:rPr>
              <w:t>Neutrik</w:t>
            </w:r>
          </w:p>
        </w:tc>
      </w:tr>
      <w:tr w:rsidR="00E752F4" w:rsidRPr="00E752F4" w14:paraId="2A10E5FF" w14:textId="77777777" w:rsidTr="002A51AF">
        <w:trPr>
          <w:trHeight w:val="40"/>
          <w:jc w:val="center"/>
        </w:trPr>
        <w:tc>
          <w:tcPr>
            <w:tcW w:w="856" w:type="dxa"/>
            <w:shd w:val="clear" w:color="auto" w:fill="auto"/>
          </w:tcPr>
          <w:p w14:paraId="707838CC" w14:textId="5502AD78" w:rsidR="00E752F4" w:rsidRPr="00A65F0A" w:rsidRDefault="00E752F4" w:rsidP="00E752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1532" w:type="dxa"/>
            <w:gridSpan w:val="4"/>
          </w:tcPr>
          <w:p w14:paraId="4F27D0FC" w14:textId="3C6854A3" w:rsidR="00E752F4" w:rsidRPr="00EC63B2" w:rsidRDefault="00E752F4" w:rsidP="00E752F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F09FB">
              <w:rPr>
                <w:rFonts w:ascii="GHEA Grapalat" w:hAnsi="GHEA Grapalat"/>
                <w:b/>
                <w:bCs/>
                <w:sz w:val="16"/>
                <w:szCs w:val="16"/>
              </w:rPr>
              <w:t>Стриппер для коаксиального кабеля</w:t>
            </w:r>
          </w:p>
        </w:tc>
        <w:tc>
          <w:tcPr>
            <w:tcW w:w="7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5893C85" w14:textId="4EE6166A" w:rsidR="00E752F4" w:rsidRPr="003B5578" w:rsidRDefault="00E752F4" w:rsidP="00E752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A683" w14:textId="77777777" w:rsidR="00E752F4" w:rsidRPr="0078572B" w:rsidRDefault="00E752F4" w:rsidP="00E752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D486" w14:textId="2B18929C" w:rsidR="00E752F4" w:rsidRDefault="00E752F4" w:rsidP="00E752F4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F7F" w14:textId="77777777" w:rsidR="00E752F4" w:rsidRPr="00D17D8A" w:rsidRDefault="00E752F4" w:rsidP="00E752F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220E" w14:textId="1C62E7ED" w:rsidR="00E752F4" w:rsidRPr="00A65F0A" w:rsidRDefault="00E752F4" w:rsidP="00E752F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65F0A">
              <w:rPr>
                <w:rFonts w:ascii="GHEA Grapalat" w:hAnsi="GHEA Grapalat"/>
                <w:b/>
                <w:bCs/>
                <w:sz w:val="18"/>
                <w:szCs w:val="18"/>
              </w:rPr>
              <w:t>99 900</w:t>
            </w:r>
          </w:p>
        </w:tc>
        <w:tc>
          <w:tcPr>
            <w:tcW w:w="1967" w:type="dxa"/>
            <w:gridSpan w:val="7"/>
          </w:tcPr>
          <w:p w14:paraId="74726D6D" w14:textId="77777777" w:rsidR="00E752F4" w:rsidRPr="00E752F4" w:rsidRDefault="00E752F4" w:rsidP="00E752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752F4">
              <w:rPr>
                <w:rFonts w:ascii="GHEA Grapalat" w:hAnsi="GHEA Grapalat"/>
                <w:b/>
                <w:sz w:val="14"/>
                <w:szCs w:val="14"/>
              </w:rPr>
              <w:t>Инструмент для зачистки коаксиального кабеля Stripper с кассетой</w:t>
            </w:r>
          </w:p>
          <w:p w14:paraId="64DCDA91" w14:textId="77777777" w:rsidR="00E752F4" w:rsidRPr="00E752F4" w:rsidRDefault="00E752F4" w:rsidP="00E752F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52F4">
              <w:rPr>
                <w:rFonts w:ascii="GHEA Grapalat" w:hAnsi="GHEA Grapalat"/>
                <w:sz w:val="14"/>
                <w:szCs w:val="14"/>
              </w:rPr>
              <w:t>Этот инструмент для зачистки коаксиального кабеля Stripper</w:t>
            </w:r>
            <w:r w:rsidRPr="00E752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sz w:val="14"/>
                <w:szCs w:val="14"/>
              </w:rPr>
              <w:t>CSTPro с кассетой способен работать с широким диапазоном диаметров кабеля от 0,1 до 0,315 дюйма.</w:t>
            </w:r>
          </w:p>
          <w:p w14:paraId="07B9E324" w14:textId="77777777" w:rsidR="00E752F4" w:rsidRPr="00E752F4" w:rsidRDefault="00E752F4" w:rsidP="00E752F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52F4">
              <w:rPr>
                <w:rFonts w:ascii="GHEA Grapalat" w:hAnsi="GHEA Grapalat"/>
                <w:sz w:val="14"/>
                <w:szCs w:val="14"/>
              </w:rPr>
              <w:t>Универсальный инструмент, совместимый с RG58 / 59 / 62AU, RG6 / RG6Q, RG174, Belden 1505A, 1855A, 8281 и миникоаксиальным кабелем.</w:t>
            </w:r>
            <w:r w:rsidRPr="00E752F4">
              <w:rPr>
                <w:rFonts w:ascii="GHEA Grapalat" w:hAnsi="GHEA Grapalat"/>
                <w:sz w:val="14"/>
                <w:szCs w:val="14"/>
                <w:lang w:val="hy-AM"/>
              </w:rPr>
              <w:t xml:space="preserve"> Инструмент </w:t>
            </w:r>
            <w:r w:rsidRPr="00E752F4">
              <w:rPr>
                <w:rFonts w:ascii="GHEA Grapalat" w:hAnsi="GHEA Grapalat"/>
                <w:sz w:val="14"/>
                <w:szCs w:val="14"/>
              </w:rPr>
              <w:t>предварительно настроен на стандартные двух и трех</w:t>
            </w:r>
            <w:r w:rsidRPr="00E752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sz w:val="14"/>
                <w:szCs w:val="14"/>
              </w:rPr>
              <w:t>уровневые полосы. Реверсивные ролики легко регулируются под различные размеры кабеля. Для предотвращения деформации кабеля имеет механизм с двумя роликами, который центрирует кабели при одинаковом давлении. Этот инструмент для зачистки коаксиального кабеля отличается точностью, универсальностью и простотой использования. Регулировка кулачка обеспечивает точное удержание кабеля. Кассеты с предварительно установленными лезвиями и сменные лезвия легко заменяются и сокращают время настройки.</w:t>
            </w:r>
          </w:p>
          <w:p w14:paraId="014B963A" w14:textId="77777777" w:rsidR="00E752F4" w:rsidRPr="00E752F4" w:rsidRDefault="00E752F4" w:rsidP="00E752F4">
            <w:pPr>
              <w:pStyle w:val="NoSpacing"/>
              <w:numPr>
                <w:ilvl w:val="0"/>
                <w:numId w:val="38"/>
              </w:numPr>
              <w:ind w:left="147" w:hanging="142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Работает с широким спектром кабелей, включая  </w:t>
            </w:r>
            <w:r w:rsidRPr="00E752F4">
              <w:rPr>
                <w:rFonts w:ascii="GHEA Grapalat" w:hAnsi="GHEA Grapalat"/>
                <w:sz w:val="14"/>
                <w:szCs w:val="14"/>
              </w:rPr>
              <w:t>RG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58 / 59 / 62</w:t>
            </w:r>
            <w:r w:rsidRPr="00E752F4">
              <w:rPr>
                <w:rFonts w:ascii="GHEA Grapalat" w:hAnsi="GHEA Grapalat"/>
                <w:sz w:val="14"/>
                <w:szCs w:val="14"/>
              </w:rPr>
              <w:t>AU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E752F4">
              <w:rPr>
                <w:rFonts w:ascii="GHEA Grapalat" w:hAnsi="GHEA Grapalat"/>
                <w:sz w:val="14"/>
                <w:szCs w:val="14"/>
              </w:rPr>
              <w:t>RG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6 / </w:t>
            </w:r>
            <w:r w:rsidRPr="00E752F4">
              <w:rPr>
                <w:rFonts w:ascii="GHEA Grapalat" w:hAnsi="GHEA Grapalat"/>
                <w:sz w:val="14"/>
                <w:szCs w:val="14"/>
              </w:rPr>
              <w:t>RG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6</w:t>
            </w:r>
            <w:r w:rsidRPr="00E752F4">
              <w:rPr>
                <w:rFonts w:ascii="GHEA Grapalat" w:hAnsi="GHEA Grapalat"/>
                <w:sz w:val="14"/>
                <w:szCs w:val="14"/>
              </w:rPr>
              <w:t>Q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E752F4">
              <w:rPr>
                <w:rFonts w:ascii="GHEA Grapalat" w:hAnsi="GHEA Grapalat"/>
                <w:sz w:val="14"/>
                <w:szCs w:val="14"/>
              </w:rPr>
              <w:t>RG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174, </w:t>
            </w:r>
            <w:r w:rsidRPr="00E752F4">
              <w:rPr>
                <w:rFonts w:ascii="GHEA Grapalat" w:hAnsi="GHEA Grapalat"/>
                <w:sz w:val="14"/>
                <w:szCs w:val="14"/>
              </w:rPr>
              <w:t>Belden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 1505</w:t>
            </w:r>
            <w:r w:rsidRPr="00E752F4">
              <w:rPr>
                <w:rFonts w:ascii="GHEA Grapalat" w:hAnsi="GHEA Grapalat"/>
                <w:sz w:val="14"/>
                <w:szCs w:val="14"/>
              </w:rPr>
              <w:t>A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, 1855</w:t>
            </w:r>
            <w:r w:rsidRPr="00E752F4">
              <w:rPr>
                <w:rFonts w:ascii="GHEA Grapalat" w:hAnsi="GHEA Grapalat"/>
                <w:sz w:val="14"/>
                <w:szCs w:val="14"/>
              </w:rPr>
              <w:t>A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, 8281 и мини</w:t>
            </w:r>
            <w:r w:rsidRPr="00E752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коаксиальные кабели</w:t>
            </w:r>
          </w:p>
          <w:p w14:paraId="4BCEE0BF" w14:textId="77777777" w:rsidR="00E752F4" w:rsidRPr="00E752F4" w:rsidRDefault="00E752F4" w:rsidP="00E752F4">
            <w:pPr>
              <w:pStyle w:val="NoSpacing"/>
              <w:numPr>
                <w:ilvl w:val="0"/>
                <w:numId w:val="38"/>
              </w:numPr>
              <w:ind w:left="147" w:hanging="142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Предустановка для стандартной длины ленты в 2 и 3 уровня</w:t>
            </w:r>
          </w:p>
          <w:p w14:paraId="5A90E9A3" w14:textId="77777777" w:rsidR="00E752F4" w:rsidRPr="00E752F4" w:rsidRDefault="00E752F4" w:rsidP="00E752F4">
            <w:pPr>
              <w:pStyle w:val="NoSpacing"/>
              <w:numPr>
                <w:ilvl w:val="0"/>
                <w:numId w:val="38"/>
              </w:numPr>
              <w:ind w:left="147" w:hanging="142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Устройство для зачистки коаксиального кабеля, обеспечивающее точность, универсальность и простоту использования</w:t>
            </w:r>
          </w:p>
          <w:p w14:paraId="045FE6E3" w14:textId="77777777" w:rsidR="00E752F4" w:rsidRPr="00E752F4" w:rsidRDefault="00E752F4" w:rsidP="00E752F4">
            <w:pPr>
              <w:pStyle w:val="NoSpacing"/>
              <w:numPr>
                <w:ilvl w:val="0"/>
                <w:numId w:val="38"/>
              </w:numPr>
              <w:ind w:left="147" w:hanging="142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Реверсивные ролики легко адаптируются к кабелям различного диаметра, включая мини-коаксиальный кабель.</w:t>
            </w:r>
          </w:p>
          <w:p w14:paraId="6E294FAE" w14:textId="77777777" w:rsidR="00E752F4" w:rsidRPr="00E752F4" w:rsidRDefault="00E752F4" w:rsidP="00E752F4">
            <w:pPr>
              <w:pStyle w:val="NoSpacing"/>
              <w:numPr>
                <w:ilvl w:val="0"/>
                <w:numId w:val="38"/>
              </w:numPr>
              <w:ind w:left="147" w:hanging="142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Механизм с двумя роликами центрирует кабель и прикладывает одинаковое давление для устранения деформации кабеля</w:t>
            </w:r>
          </w:p>
          <w:p w14:paraId="41E2AF69" w14:textId="77777777" w:rsidR="00E752F4" w:rsidRPr="00E752F4" w:rsidRDefault="00E752F4" w:rsidP="00E752F4">
            <w:pPr>
              <w:pStyle w:val="NoSpacing"/>
              <w:numPr>
                <w:ilvl w:val="0"/>
                <w:numId w:val="38"/>
              </w:numPr>
              <w:ind w:left="147" w:hanging="142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Быстросменные предварительно настроенные кассеты с 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лезвиями</w:t>
            </w:r>
          </w:p>
          <w:p w14:paraId="307029E2" w14:textId="77777777" w:rsidR="00E752F4" w:rsidRPr="00E752F4" w:rsidRDefault="00E752F4" w:rsidP="00E752F4">
            <w:pPr>
              <w:pStyle w:val="NoSpacing"/>
              <w:numPr>
                <w:ilvl w:val="0"/>
                <w:numId w:val="38"/>
              </w:numPr>
              <w:ind w:left="147" w:hanging="142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Регулировка кулачка обеспечивает точную фиксацию кабеля</w:t>
            </w:r>
          </w:p>
          <w:p w14:paraId="5A039BAA" w14:textId="77777777" w:rsidR="00E752F4" w:rsidRPr="00E752F4" w:rsidRDefault="00E752F4" w:rsidP="00E752F4">
            <w:pPr>
              <w:pStyle w:val="NoSpacing"/>
              <w:numPr>
                <w:ilvl w:val="0"/>
                <w:numId w:val="38"/>
              </w:numPr>
              <w:ind w:left="147" w:hanging="142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Сменные лезвия сокращают время настройки</w:t>
            </w:r>
          </w:p>
          <w:p w14:paraId="5777BD6C" w14:textId="77777777" w:rsidR="00E752F4" w:rsidRPr="00E752F4" w:rsidRDefault="00E752F4" w:rsidP="00E752F4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  <w:p w14:paraId="27AAAAF5" w14:textId="77777777" w:rsidR="00E752F4" w:rsidRPr="00E752F4" w:rsidRDefault="00E752F4" w:rsidP="00E752F4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b/>
                <w:sz w:val="14"/>
                <w:szCs w:val="14"/>
                <w:lang w:val="ru-RU"/>
              </w:rPr>
              <w:t>Технические Характеристики</w:t>
            </w:r>
          </w:p>
          <w:p w14:paraId="596D40DC" w14:textId="77777777" w:rsidR="00E752F4" w:rsidRPr="00E752F4" w:rsidRDefault="00E752F4" w:rsidP="00E752F4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Совместимость: Включая </w:t>
            </w:r>
            <w:r w:rsidRPr="00E752F4">
              <w:rPr>
                <w:rFonts w:ascii="GHEA Grapalat" w:hAnsi="GHEA Grapalat"/>
                <w:sz w:val="14"/>
                <w:szCs w:val="14"/>
              </w:rPr>
              <w:t>RG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58 / 59 / 62</w:t>
            </w:r>
            <w:r w:rsidRPr="00E752F4">
              <w:rPr>
                <w:rFonts w:ascii="GHEA Grapalat" w:hAnsi="GHEA Grapalat"/>
                <w:sz w:val="14"/>
                <w:szCs w:val="14"/>
              </w:rPr>
              <w:t>AU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E752F4">
              <w:rPr>
                <w:rFonts w:ascii="GHEA Grapalat" w:hAnsi="GHEA Grapalat"/>
                <w:sz w:val="14"/>
                <w:szCs w:val="14"/>
              </w:rPr>
              <w:t>RG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6 / 6</w:t>
            </w:r>
            <w:r w:rsidRPr="00E752F4">
              <w:rPr>
                <w:rFonts w:ascii="GHEA Grapalat" w:hAnsi="GHEA Grapalat"/>
                <w:sz w:val="14"/>
                <w:szCs w:val="14"/>
              </w:rPr>
              <w:t>QS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</w:p>
          <w:p w14:paraId="4F5E192E" w14:textId="77777777" w:rsidR="00E752F4" w:rsidRPr="00E752F4" w:rsidRDefault="00E752F4" w:rsidP="00E752F4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</w:rPr>
              <w:t>RG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174, </w:t>
            </w:r>
            <w:r w:rsidRPr="00E752F4">
              <w:rPr>
                <w:rFonts w:ascii="GHEA Grapalat" w:hAnsi="GHEA Grapalat"/>
                <w:sz w:val="14"/>
                <w:szCs w:val="14"/>
              </w:rPr>
              <w:t>Belden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 xml:space="preserve"> 1505</w:t>
            </w:r>
            <w:r w:rsidRPr="00E752F4">
              <w:rPr>
                <w:rFonts w:ascii="GHEA Grapalat" w:hAnsi="GHEA Grapalat"/>
                <w:sz w:val="14"/>
                <w:szCs w:val="14"/>
              </w:rPr>
              <w:t>A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, 1855</w:t>
            </w:r>
            <w:r w:rsidRPr="00E752F4">
              <w:rPr>
                <w:rFonts w:ascii="GHEA Grapalat" w:hAnsi="GHEA Grapalat"/>
                <w:sz w:val="14"/>
                <w:szCs w:val="14"/>
              </w:rPr>
              <w:t>A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, 8281 и мини коаксиальные кабели</w:t>
            </w:r>
          </w:p>
          <w:p w14:paraId="67F8CAB5" w14:textId="77777777" w:rsidR="00E752F4" w:rsidRPr="00E752F4" w:rsidRDefault="00E752F4" w:rsidP="00E752F4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Диапазон зачистки: 0,1-0,31 дюйма (2,5-8 мм)</w:t>
            </w:r>
          </w:p>
          <w:p w14:paraId="4E856928" w14:textId="77777777" w:rsidR="00E752F4" w:rsidRPr="00E752F4" w:rsidRDefault="00E752F4" w:rsidP="00E752F4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Тип: 3 уровень</w:t>
            </w:r>
          </w:p>
          <w:p w14:paraId="6F1FF07B" w14:textId="77777777" w:rsidR="00E752F4" w:rsidRPr="00E752F4" w:rsidRDefault="00E752F4" w:rsidP="00E752F4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Тип лезвия:</w:t>
            </w:r>
            <w:r w:rsidRPr="00E752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Взаимозаменяемый</w:t>
            </w:r>
          </w:p>
          <w:p w14:paraId="37598D6E" w14:textId="77777777" w:rsidR="00E752F4" w:rsidRPr="00E752F4" w:rsidRDefault="00E752F4" w:rsidP="00E752F4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Длина:</w:t>
            </w:r>
            <w:r w:rsidRPr="00E752F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Полоска оплетки 1: 0,28 дюйма (7,11 мм)</w:t>
            </w:r>
          </w:p>
          <w:p w14:paraId="01937A6C" w14:textId="77777777" w:rsidR="00E752F4" w:rsidRPr="00E752F4" w:rsidRDefault="00E752F4" w:rsidP="00E752F4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Полоскаоплетки</w:t>
            </w:r>
            <w:r w:rsidRPr="00E752F4">
              <w:rPr>
                <w:rFonts w:ascii="GHEA Grapalat" w:hAnsi="GHEA Grapalat"/>
                <w:sz w:val="14"/>
                <w:szCs w:val="14"/>
              </w:rPr>
              <w:t xml:space="preserve"> 2: 0,2 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дюйма</w:t>
            </w:r>
            <w:r w:rsidRPr="00E752F4">
              <w:rPr>
                <w:rFonts w:ascii="GHEA Grapalat" w:hAnsi="GHEA Grapalat"/>
                <w:sz w:val="14"/>
                <w:szCs w:val="14"/>
              </w:rPr>
              <w:t xml:space="preserve"> (5,08 </w:t>
            </w:r>
            <w:r w:rsidRPr="00E752F4">
              <w:rPr>
                <w:rFonts w:ascii="GHEA Grapalat" w:hAnsi="GHEA Grapalat"/>
                <w:sz w:val="14"/>
                <w:szCs w:val="14"/>
                <w:lang w:val="ru-RU"/>
              </w:rPr>
              <w:t>мм</w:t>
            </w:r>
            <w:r w:rsidRPr="00E752F4">
              <w:rPr>
                <w:rFonts w:ascii="GHEA Grapalat" w:hAnsi="GHEA Grapalat"/>
                <w:sz w:val="14"/>
                <w:szCs w:val="14"/>
              </w:rPr>
              <w:t>)</w:t>
            </w:r>
          </w:p>
          <w:p w14:paraId="11CC4353" w14:textId="77777777" w:rsidR="00E752F4" w:rsidRPr="00E752F4" w:rsidRDefault="00E752F4" w:rsidP="00E752F4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17AA78C3" w14:textId="643F8292" w:rsidR="00E752F4" w:rsidRPr="00E752F4" w:rsidRDefault="00E752F4" w:rsidP="00E752F4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752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/Greenlee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Stripper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CST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Pro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with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Green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Blade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Cassette</w:t>
            </w:r>
            <w:r w:rsidRPr="00E752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 xml:space="preserve">(Neutrik CS-BNC-RT) </w:t>
            </w:r>
            <w:r w:rsidRPr="00E752F4">
              <w:rPr>
                <w:rFonts w:ascii="GHEA Grapalat" w:hAnsi="GHEA Grapalat" w:cs="GHEAGrapalat-BoldItalic"/>
                <w:b/>
                <w:bCs/>
                <w:i/>
                <w:iCs/>
                <w:sz w:val="14"/>
                <w:szCs w:val="14"/>
              </w:rPr>
              <w:t>или</w:t>
            </w:r>
            <w:r w:rsidRPr="00E752F4">
              <w:rPr>
                <w:rFonts w:ascii="GHEA Grapalat" w:hAnsi="GHEA Grapalat" w:cs="GHEAGrapalat-BoldItalic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E752F4">
              <w:rPr>
                <w:rFonts w:ascii="GHEA Grapalat" w:hAnsi="GHEA Grapalat" w:cs="GHEAGrapalat-BoldItalic"/>
                <w:b/>
                <w:bCs/>
                <w:i/>
                <w:iCs/>
                <w:sz w:val="14"/>
                <w:szCs w:val="14"/>
              </w:rPr>
              <w:t>эквивалент</w:t>
            </w:r>
            <w:r w:rsidRPr="00E752F4">
              <w:rPr>
                <w:rFonts w:ascii="GHEA Grapalat" w:hAnsi="GHEA Grapalat" w:cs="GHEAGrapalat-BoldItalic"/>
                <w:b/>
                <w:bCs/>
                <w:i/>
                <w:iCs/>
                <w:sz w:val="14"/>
                <w:szCs w:val="14"/>
                <w:lang w:val="en-US"/>
              </w:rPr>
              <w:t>/</w:t>
            </w:r>
          </w:p>
        </w:tc>
        <w:tc>
          <w:tcPr>
            <w:tcW w:w="2012" w:type="dxa"/>
            <w:gridSpan w:val="5"/>
          </w:tcPr>
          <w:p w14:paraId="31B796A4" w14:textId="77777777" w:rsidR="00E752F4" w:rsidRPr="00931DA4" w:rsidRDefault="00E752F4" w:rsidP="00E752F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31DA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Инструмент для зачистки коаксиального кабеля Stripper с кассетой</w:t>
            </w:r>
          </w:p>
          <w:p w14:paraId="6B1AD264" w14:textId="77777777" w:rsidR="00E752F4" w:rsidRPr="00931DA4" w:rsidRDefault="00E752F4" w:rsidP="00E752F4">
            <w:pPr>
              <w:shd w:val="clear" w:color="auto" w:fill="FFFFFF"/>
              <w:outlineLvl w:val="0"/>
              <w:rPr>
                <w:rFonts w:ascii="GHEA Grapalat" w:hAnsi="GHEA Grapalat" w:cs="Segoe UI"/>
                <w:bCs/>
                <w:color w:val="000000"/>
                <w:kern w:val="36"/>
                <w:sz w:val="14"/>
                <w:szCs w:val="14"/>
              </w:rPr>
            </w:pPr>
            <w:r w:rsidRPr="00931DA4">
              <w:rPr>
                <w:rFonts w:ascii="GHEA Grapalat" w:hAnsi="GHEA Grapalat" w:cs="Segoe UI"/>
                <w:bCs/>
                <w:color w:val="000000"/>
                <w:kern w:val="36"/>
                <w:sz w:val="14"/>
                <w:szCs w:val="14"/>
              </w:rPr>
              <w:t>для разъемов Neutrik rearTWIST BNC в сборе.</w:t>
            </w:r>
          </w:p>
          <w:p w14:paraId="7F0624BC" w14:textId="77777777" w:rsidR="00E752F4" w:rsidRPr="00931DA4" w:rsidRDefault="00E752F4" w:rsidP="00E752F4">
            <w:pPr>
              <w:shd w:val="clear" w:color="auto" w:fill="FFFFFF"/>
              <w:outlineLvl w:val="0"/>
              <w:rPr>
                <w:rFonts w:ascii="GHEA Grapalat" w:hAnsi="GHEA Grapalat" w:cs="Segoe UI"/>
                <w:bCs/>
                <w:color w:val="000000"/>
                <w:kern w:val="36"/>
                <w:sz w:val="14"/>
                <w:szCs w:val="14"/>
              </w:rPr>
            </w:pPr>
            <w:r w:rsidRPr="00931DA4">
              <w:rPr>
                <w:rFonts w:ascii="GHEA Grapalat" w:hAnsi="GHEA Grapalat" w:cs="Segoe UI"/>
                <w:bCs/>
                <w:color w:val="000000"/>
                <w:kern w:val="36"/>
                <w:sz w:val="14"/>
                <w:szCs w:val="14"/>
              </w:rPr>
              <w:t>Различные держатели подходят для кабелей распространенных типов с наружным диаметром 4,0 – 8,0 мм.</w:t>
            </w:r>
          </w:p>
          <w:p w14:paraId="277BAB11" w14:textId="77777777" w:rsidR="00E752F4" w:rsidRDefault="00E752F4" w:rsidP="00E752F4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Segoe UI"/>
                <w:bCs/>
                <w:color w:val="000000"/>
                <w:kern w:val="36"/>
                <w:sz w:val="14"/>
                <w:szCs w:val="14"/>
              </w:rPr>
            </w:pPr>
            <w:r w:rsidRPr="00931DA4">
              <w:rPr>
                <w:rFonts w:ascii="GHEA Grapalat" w:hAnsi="GHEA Grapalat" w:cs="Segoe UI"/>
                <w:bCs/>
                <w:color w:val="000000"/>
                <w:kern w:val="36"/>
                <w:sz w:val="14"/>
                <w:szCs w:val="14"/>
              </w:rPr>
              <w:t>Заменив вставку кассетой CS-BNC-TCI, можно использовать один и тот же съемник BNC для всех миниатюрных разъемов Neutrik rearTWIST в сборе с разъемом BNC.</w:t>
            </w:r>
          </w:p>
          <w:p w14:paraId="1A726404" w14:textId="77777777" w:rsidR="00705018" w:rsidRDefault="00705018" w:rsidP="00E752F4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Segoe UI"/>
                <w:bCs/>
                <w:color w:val="000000"/>
                <w:kern w:val="36"/>
                <w:sz w:val="14"/>
                <w:szCs w:val="14"/>
              </w:rPr>
            </w:pPr>
          </w:p>
          <w:p w14:paraId="7DBACDF7" w14:textId="77777777" w:rsidR="00705018" w:rsidRPr="00AA5EB1" w:rsidRDefault="00705018" w:rsidP="0070501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</w:pPr>
          </w:p>
          <w:p w14:paraId="70646D29" w14:textId="603C2095" w:rsidR="00705018" w:rsidRPr="005B23C5" w:rsidRDefault="00705018" w:rsidP="00705018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8C6244"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  <w:lang w:val="en-US"/>
              </w:rPr>
              <w:t>Neutrik CS-BNC-RT</w:t>
            </w:r>
          </w:p>
          <w:p w14:paraId="6D20BB3C" w14:textId="77777777" w:rsidR="00705018" w:rsidRDefault="00705018" w:rsidP="00705018">
            <w:pPr>
              <w:jc w:val="center"/>
              <w:rPr>
                <w:rFonts w:ascii="Arial" w:hAnsi="Arial" w:cs="Arial"/>
                <w:i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</w:pPr>
            <w:r w:rsidRPr="008C6244">
              <w:rPr>
                <w:rFonts w:ascii="Arial" w:hAnsi="Arial" w:cs="Arial"/>
                <w:i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  <w:t>Neutrik</w:t>
            </w:r>
          </w:p>
          <w:p w14:paraId="7B3240BA" w14:textId="17532E37" w:rsidR="00705018" w:rsidRPr="00705018" w:rsidRDefault="00705018" w:rsidP="00705018">
            <w:pPr>
              <w:jc w:val="center"/>
              <w:rPr>
                <w:rFonts w:ascii="Arial" w:hAnsi="Arial" w:cs="Arial"/>
                <w:i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</w:pPr>
            <w:r w:rsidRPr="006E398E">
              <w:rPr>
                <w:rFonts w:ascii="Arial" w:hAnsi="Arial" w:cs="Arial"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  <w:t>CS-BNC-RT</w:t>
            </w:r>
          </w:p>
          <w:p w14:paraId="01E7861E" w14:textId="51EA1ECC" w:rsidR="00705018" w:rsidRPr="00E752F4" w:rsidRDefault="00705018" w:rsidP="00705018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23C5">
              <w:rPr>
                <w:rFonts w:ascii="Arial" w:hAnsi="Arial" w:cs="Arial"/>
                <w:i/>
                <w:iCs/>
                <w:color w:val="000000"/>
                <w:sz w:val="14"/>
                <w:szCs w:val="14"/>
                <w:shd w:val="clear" w:color="auto" w:fill="FFFFFF"/>
              </w:rPr>
              <w:t>Neutrik</w:t>
            </w:r>
          </w:p>
        </w:tc>
      </w:tr>
      <w:tr w:rsidR="00A71527" w:rsidRPr="00A71527" w14:paraId="5E1D4D55" w14:textId="77777777" w:rsidTr="002A51AF">
        <w:trPr>
          <w:trHeight w:val="40"/>
          <w:jc w:val="center"/>
        </w:trPr>
        <w:tc>
          <w:tcPr>
            <w:tcW w:w="856" w:type="dxa"/>
            <w:shd w:val="clear" w:color="auto" w:fill="auto"/>
          </w:tcPr>
          <w:p w14:paraId="26E5E412" w14:textId="1A4C9663" w:rsidR="00A71527" w:rsidRPr="00A71527" w:rsidRDefault="00A71527" w:rsidP="00A7152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11</w:t>
            </w:r>
          </w:p>
        </w:tc>
        <w:tc>
          <w:tcPr>
            <w:tcW w:w="1532" w:type="dxa"/>
            <w:gridSpan w:val="4"/>
          </w:tcPr>
          <w:p w14:paraId="5C6B5B95" w14:textId="13E070EC" w:rsidR="00A71527" w:rsidRPr="00EC63B2" w:rsidRDefault="00A71527" w:rsidP="00A7152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F09FB">
              <w:rPr>
                <w:rFonts w:ascii="GHEA Grapalat" w:hAnsi="GHEA Grapalat"/>
                <w:b/>
                <w:bCs/>
                <w:sz w:val="16"/>
                <w:szCs w:val="16"/>
              </w:rPr>
              <w:t>Сменные лезвия для удаления коаксиального кабеля – кассета</w:t>
            </w:r>
          </w:p>
        </w:tc>
        <w:tc>
          <w:tcPr>
            <w:tcW w:w="7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A55A31" w14:textId="769394C1" w:rsidR="00A71527" w:rsidRPr="003B5578" w:rsidRDefault="00A71527" w:rsidP="00A7152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D553" w14:textId="77777777" w:rsidR="00A71527" w:rsidRPr="0078572B" w:rsidRDefault="00A71527" w:rsidP="00A7152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D4F3" w14:textId="189CDE8A" w:rsidR="00A71527" w:rsidRDefault="00A71527" w:rsidP="00A71527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5B98" w14:textId="77777777" w:rsidR="00A71527" w:rsidRPr="00D17D8A" w:rsidRDefault="00A71527" w:rsidP="00A71527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D705" w14:textId="55120536" w:rsidR="00A71527" w:rsidRPr="00A71527" w:rsidRDefault="00A71527" w:rsidP="00A7152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71527">
              <w:rPr>
                <w:rFonts w:ascii="GHEA Grapalat" w:hAnsi="GHEA Grapalat"/>
                <w:b/>
                <w:bCs/>
                <w:sz w:val="18"/>
                <w:szCs w:val="18"/>
              </w:rPr>
              <w:t>29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A71527">
              <w:rPr>
                <w:rFonts w:ascii="GHEA Grapalat" w:hAnsi="GHEA Grapalat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967" w:type="dxa"/>
            <w:gridSpan w:val="7"/>
          </w:tcPr>
          <w:p w14:paraId="58321E53" w14:textId="77777777" w:rsidR="00A71527" w:rsidRPr="00A71527" w:rsidRDefault="00A71527" w:rsidP="00A71527">
            <w:pPr>
              <w:shd w:val="clear" w:color="auto" w:fill="FFFFFF"/>
              <w:ind w:firstLine="288"/>
              <w:jc w:val="center"/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</w:pPr>
            <w:r w:rsidRPr="00A71527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 xml:space="preserve">Это кассета с лезвиями для использования со </w:t>
            </w:r>
            <w:r w:rsidRPr="00A71527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4"/>
                <w:szCs w:val="14"/>
                <w:lang w:val="hy-AM"/>
              </w:rPr>
              <w:t>стриппером</w:t>
            </w:r>
            <w:r w:rsidRPr="00A71527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 xml:space="preserve"> коаксиального кабеля.</w:t>
            </w:r>
          </w:p>
          <w:p w14:paraId="15C24473" w14:textId="77777777" w:rsidR="00A71527" w:rsidRPr="00A71527" w:rsidRDefault="00A71527" w:rsidP="00A7152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1527">
              <w:rPr>
                <w:rFonts w:ascii="GHEA Grapalat" w:hAnsi="GHEA Grapalat" w:cs="Arial"/>
                <w:b/>
                <w:bCs/>
                <w:sz w:val="14"/>
                <w:szCs w:val="14"/>
                <w:shd w:val="clear" w:color="auto" w:fill="FFFFFF"/>
              </w:rPr>
              <w:t>Технические характеристики:</w:t>
            </w:r>
          </w:p>
          <w:p w14:paraId="58C8B1A3" w14:textId="77777777" w:rsidR="00A71527" w:rsidRPr="00A71527" w:rsidRDefault="00A71527" w:rsidP="00A71527">
            <w:pPr>
              <w:shd w:val="clear" w:color="auto" w:fill="FFFFFF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1527">
              <w:rPr>
                <w:rFonts w:ascii="GHEA Grapalat" w:hAnsi="GHEA Grapalat" w:cs="Arial"/>
                <w:sz w:val="14"/>
                <w:szCs w:val="14"/>
              </w:rPr>
              <w:t>•  С 3-уровневой кассетой .327 / .146</w:t>
            </w:r>
          </w:p>
          <w:p w14:paraId="2653AD75" w14:textId="77777777" w:rsidR="00A71527" w:rsidRPr="00A71527" w:rsidRDefault="00A71527" w:rsidP="00A71527">
            <w:pPr>
              <w:shd w:val="clear" w:color="auto" w:fill="FFFFFF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1527">
              <w:rPr>
                <w:rFonts w:ascii="GHEA Grapalat" w:hAnsi="GHEA Grapalat" w:cs="Arial"/>
                <w:sz w:val="14"/>
                <w:szCs w:val="14"/>
              </w:rPr>
              <w:t>•  Предустановленная длина полосы:</w:t>
            </w:r>
          </w:p>
          <w:p w14:paraId="733222EA" w14:textId="77777777" w:rsidR="00A71527" w:rsidRPr="00A71527" w:rsidRDefault="00A71527" w:rsidP="00A71527">
            <w:pPr>
              <w:shd w:val="clear" w:color="auto" w:fill="FFFFFF"/>
              <w:ind w:left="288" w:hanging="288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71527">
              <w:rPr>
                <w:rFonts w:ascii="GHEA Grapalat" w:hAnsi="GHEA Grapalat" w:cs="Arial"/>
                <w:sz w:val="14"/>
                <w:szCs w:val="14"/>
              </w:rPr>
              <w:t>A = оплетка 0,327 дюйма и</w:t>
            </w:r>
          </w:p>
          <w:p w14:paraId="65725ACD" w14:textId="77777777" w:rsidR="00A71527" w:rsidRPr="00A71527" w:rsidRDefault="00A71527" w:rsidP="00A71527">
            <w:pPr>
              <w:shd w:val="clear" w:color="auto" w:fill="FFFFFF"/>
              <w:ind w:left="288" w:hanging="288"/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A71527">
              <w:rPr>
                <w:rFonts w:ascii="GHEA Grapalat" w:hAnsi="GHEA Grapalat" w:cs="Arial"/>
                <w:sz w:val="14"/>
                <w:szCs w:val="14"/>
                <w:lang w:val="en-US"/>
              </w:rPr>
              <w:t xml:space="preserve">B =     </w:t>
            </w:r>
            <w:r w:rsidRPr="00A71527">
              <w:rPr>
                <w:rFonts w:ascii="GHEA Grapalat" w:hAnsi="GHEA Grapalat" w:cs="Arial"/>
                <w:sz w:val="14"/>
                <w:szCs w:val="14"/>
              </w:rPr>
              <w:t>диэлектрик</w:t>
            </w:r>
            <w:r w:rsidRPr="00A71527">
              <w:rPr>
                <w:rFonts w:ascii="GHEA Grapalat" w:hAnsi="GHEA Grapalat" w:cs="Arial"/>
                <w:sz w:val="14"/>
                <w:szCs w:val="14"/>
                <w:lang w:val="en-US"/>
              </w:rPr>
              <w:t xml:space="preserve"> 0,146 </w:t>
            </w:r>
            <w:r w:rsidRPr="00A71527">
              <w:rPr>
                <w:rFonts w:ascii="GHEA Grapalat" w:hAnsi="GHEA Grapalat" w:cs="Arial"/>
                <w:sz w:val="14"/>
                <w:szCs w:val="14"/>
              </w:rPr>
              <w:t>дюйма</w:t>
            </w:r>
          </w:p>
          <w:p w14:paraId="4ABEBDDF" w14:textId="6F12449C" w:rsidR="00A71527" w:rsidRPr="00A71527" w:rsidRDefault="00A71527" w:rsidP="00A7152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715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Greenlee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PA2281 Blade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Cassette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for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PA1281 Coax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Stripper</w:t>
            </w:r>
            <w:r w:rsidRPr="00A7152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A71527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 xml:space="preserve">(Neutrik CS-BNC-RT) </w:t>
            </w:r>
            <w:r w:rsidRPr="00A71527">
              <w:rPr>
                <w:rFonts w:ascii="GHEA Grapalat" w:hAnsi="GHEA Grapalat" w:cs="GHEAGrapalat-BoldItalic"/>
                <w:b/>
                <w:bCs/>
                <w:i/>
                <w:iCs/>
                <w:sz w:val="14"/>
                <w:szCs w:val="14"/>
              </w:rPr>
              <w:t>или</w:t>
            </w:r>
            <w:r w:rsidRPr="00A71527">
              <w:rPr>
                <w:rFonts w:ascii="GHEA Grapalat" w:hAnsi="GHEA Grapalat" w:cs="GHEAGrapalat-BoldItalic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A71527">
              <w:rPr>
                <w:rFonts w:ascii="GHEA Grapalat" w:hAnsi="GHEA Grapalat" w:cs="GHEAGrapalat-BoldItalic"/>
                <w:b/>
                <w:bCs/>
                <w:i/>
                <w:iCs/>
                <w:sz w:val="14"/>
                <w:szCs w:val="14"/>
              </w:rPr>
              <w:t>эквивалент</w:t>
            </w:r>
            <w:r w:rsidRPr="00A71527">
              <w:rPr>
                <w:rFonts w:ascii="GHEA Grapalat" w:hAnsi="GHEA Grapalat" w:cs="GHEAGrapalat-BoldItalic"/>
                <w:b/>
                <w:bCs/>
                <w:i/>
                <w:iCs/>
                <w:sz w:val="14"/>
                <w:szCs w:val="14"/>
                <w:lang w:val="en-US"/>
              </w:rPr>
              <w:t>/</w:t>
            </w:r>
          </w:p>
        </w:tc>
        <w:tc>
          <w:tcPr>
            <w:tcW w:w="2012" w:type="dxa"/>
            <w:gridSpan w:val="5"/>
          </w:tcPr>
          <w:p w14:paraId="16AEA104" w14:textId="77777777" w:rsidR="00A71527" w:rsidRPr="00931DA4" w:rsidRDefault="00A71527" w:rsidP="00A71527">
            <w:pPr>
              <w:shd w:val="clear" w:color="auto" w:fill="FFFFFF"/>
              <w:ind w:firstLine="288"/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</w:pPr>
            <w:r w:rsidRPr="00931DA4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 xml:space="preserve">Это кассета с лезвиями для использования со </w:t>
            </w:r>
            <w:r w:rsidRPr="00931DA4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4"/>
                <w:szCs w:val="14"/>
                <w:lang w:val="hy-AM"/>
              </w:rPr>
              <w:t>стриппером</w:t>
            </w:r>
            <w:r w:rsidRPr="00931DA4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 xml:space="preserve"> коаксиального кабеля.</w:t>
            </w:r>
          </w:p>
          <w:p w14:paraId="122B136B" w14:textId="77777777" w:rsidR="00A71527" w:rsidRDefault="00A71527" w:rsidP="00A7152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bCs/>
                <w:sz w:val="14"/>
                <w:szCs w:val="14"/>
              </w:rPr>
            </w:pPr>
            <w:r w:rsidRPr="00931DA4">
              <w:rPr>
                <w:rFonts w:ascii="GHEA Grapalat" w:hAnsi="GHEA Grapalat" w:cs="Tahoma"/>
                <w:bCs/>
                <w:sz w:val="14"/>
                <w:szCs w:val="14"/>
              </w:rPr>
              <w:t>для наружного диаметра кабеля ≤ 4,0 мм для миниатюрного разъема Neutrik rearTWIST в сборе (требуется CS-BNC-RT).</w:t>
            </w:r>
          </w:p>
          <w:p w14:paraId="7573C8B3" w14:textId="77777777" w:rsidR="00E07DD2" w:rsidRDefault="00E07DD2" w:rsidP="00A7152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bCs/>
                <w:sz w:val="14"/>
                <w:szCs w:val="14"/>
              </w:rPr>
            </w:pPr>
          </w:p>
          <w:p w14:paraId="4CB17548" w14:textId="77777777" w:rsidR="00E07DD2" w:rsidRDefault="00E07DD2" w:rsidP="00A7152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bCs/>
                <w:sz w:val="14"/>
                <w:szCs w:val="14"/>
              </w:rPr>
            </w:pPr>
          </w:p>
          <w:p w14:paraId="4EED2080" w14:textId="77777777" w:rsidR="00E07DD2" w:rsidRPr="002B6178" w:rsidRDefault="00E07DD2" w:rsidP="00E07DD2">
            <w:pPr>
              <w:pStyle w:val="Heading1"/>
              <w:textAlignment w:val="baseline"/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</w:pPr>
            <w:r w:rsidRPr="002B617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shd w:val="clear" w:color="auto" w:fill="FFFFFF"/>
                <w:lang w:val="en-US"/>
              </w:rPr>
              <w:t xml:space="preserve">Neutrik </w:t>
            </w:r>
            <w:r w:rsidRPr="002B6178"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  <w:t>CS</w:t>
            </w:r>
            <w:r w:rsidRPr="00931DA4"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  <w:t>-</w:t>
            </w:r>
            <w:r w:rsidRPr="002B6178"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  <w:t>BNC</w:t>
            </w:r>
            <w:r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  <w:t>-</w:t>
            </w:r>
            <w:r w:rsidRPr="002B6178"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  <w:t>TCI</w:t>
            </w:r>
          </w:p>
          <w:p w14:paraId="7A04A411" w14:textId="77777777" w:rsidR="00E07DD2" w:rsidRPr="002B6178" w:rsidRDefault="00E07DD2" w:rsidP="00E07DD2">
            <w:pPr>
              <w:pStyle w:val="Heading1"/>
              <w:textAlignment w:val="baseline"/>
              <w:rPr>
                <w:lang w:val="en-US"/>
              </w:rPr>
            </w:pPr>
            <w:r w:rsidRPr="002B6178">
              <w:rPr>
                <w:rFonts w:ascii="Arial" w:hAnsi="Arial" w:cs="Arial"/>
                <w:i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  <w:t>Neutrik</w:t>
            </w:r>
          </w:p>
          <w:p w14:paraId="1F170AA7" w14:textId="77777777" w:rsidR="00E07DD2" w:rsidRPr="00931DA4" w:rsidRDefault="00E07DD2" w:rsidP="00E07DD2">
            <w:pPr>
              <w:pStyle w:val="Heading1"/>
              <w:textAlignment w:val="baseline"/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 w:bidi="ar-SA"/>
              </w:rPr>
            </w:pPr>
            <w:r w:rsidRPr="006E398E"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  <w:t>CS</w:t>
            </w:r>
            <w:r w:rsidRPr="00931DA4"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  <w:t>-</w:t>
            </w:r>
            <w:r w:rsidRPr="006E398E"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  <w:t>BNC</w:t>
            </w:r>
            <w:r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  <w:t>-</w:t>
            </w:r>
            <w:r w:rsidRPr="006E398E">
              <w:rPr>
                <w:rFonts w:ascii="Arial" w:hAnsi="Arial" w:cs="Arial"/>
                <w:b/>
                <w:bCs/>
                <w:color w:val="0D0E0E"/>
                <w:sz w:val="14"/>
                <w:szCs w:val="14"/>
                <w:lang w:val="en-US"/>
              </w:rPr>
              <w:t>TCI</w:t>
            </w:r>
          </w:p>
          <w:p w14:paraId="1286F2CD" w14:textId="5200607D" w:rsidR="00E07DD2" w:rsidRPr="00A71527" w:rsidRDefault="00E07DD2" w:rsidP="00E07DD2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23C5">
              <w:rPr>
                <w:rFonts w:ascii="Arial" w:hAnsi="Arial" w:cs="Arial"/>
                <w:i/>
                <w:iCs/>
                <w:color w:val="000000"/>
                <w:sz w:val="14"/>
                <w:szCs w:val="14"/>
                <w:shd w:val="clear" w:color="auto" w:fill="FFFFFF"/>
              </w:rPr>
              <w:t>Neutrik</w:t>
            </w:r>
          </w:p>
        </w:tc>
      </w:tr>
      <w:tr w:rsidR="00BD550A" w:rsidRPr="00BD550A" w14:paraId="42D28672" w14:textId="77777777" w:rsidTr="002A51AF">
        <w:trPr>
          <w:trHeight w:val="40"/>
          <w:jc w:val="center"/>
        </w:trPr>
        <w:tc>
          <w:tcPr>
            <w:tcW w:w="856" w:type="dxa"/>
            <w:shd w:val="clear" w:color="auto" w:fill="auto"/>
          </w:tcPr>
          <w:p w14:paraId="5C5BF4AD" w14:textId="3D71843C" w:rsidR="00BD550A" w:rsidRPr="000E4FB9" w:rsidRDefault="00BD550A" w:rsidP="00BD550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1532" w:type="dxa"/>
            <w:gridSpan w:val="4"/>
          </w:tcPr>
          <w:p w14:paraId="4EC68895" w14:textId="5A1A90AC" w:rsidR="00BD550A" w:rsidRPr="00EC63B2" w:rsidRDefault="00BD550A" w:rsidP="00BD550A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F09FB">
              <w:rPr>
                <w:rFonts w:ascii="GHEA Grapalat" w:hAnsi="GHEA Grapalat"/>
                <w:b/>
                <w:sz w:val="16"/>
                <w:szCs w:val="16"/>
              </w:rPr>
              <w:t>1U коммутационная панель с 24 BNC разъёмами</w:t>
            </w:r>
          </w:p>
        </w:tc>
        <w:tc>
          <w:tcPr>
            <w:tcW w:w="7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172A002" w14:textId="667AD097" w:rsidR="00BD550A" w:rsidRPr="003B5578" w:rsidRDefault="00BD550A" w:rsidP="00BD550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4B70" w14:textId="77777777" w:rsidR="00BD550A" w:rsidRPr="0078572B" w:rsidRDefault="00BD550A" w:rsidP="00BD550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D1F1" w14:textId="385728ED" w:rsidR="00BD550A" w:rsidRPr="000E4FB9" w:rsidRDefault="00BD550A" w:rsidP="00BD550A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E49D" w14:textId="77777777" w:rsidR="00BD550A" w:rsidRPr="00D17D8A" w:rsidRDefault="00BD550A" w:rsidP="00BD550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419E" w14:textId="3767ECA0" w:rsidR="00BD550A" w:rsidRPr="000E4FB9" w:rsidRDefault="00BD550A" w:rsidP="00BD550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E4FB9">
              <w:rPr>
                <w:rFonts w:ascii="GHEA Grapalat" w:hAnsi="GHEA Grapalat"/>
                <w:b/>
                <w:bCs/>
                <w:sz w:val="18"/>
                <w:szCs w:val="18"/>
              </w:rPr>
              <w:t>540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0E4FB9">
              <w:rPr>
                <w:rFonts w:ascii="GHEA Grapalat" w:hAnsi="GHEA Grapalat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967" w:type="dxa"/>
            <w:gridSpan w:val="7"/>
          </w:tcPr>
          <w:p w14:paraId="043D9F14" w14:textId="77777777" w:rsidR="00BD550A" w:rsidRPr="00BD550A" w:rsidRDefault="00BD550A" w:rsidP="00BD550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0A">
              <w:rPr>
                <w:rFonts w:ascii="GHEA Grapalat" w:hAnsi="GHEA Grapalat"/>
                <w:b/>
                <w:sz w:val="14"/>
                <w:szCs w:val="14"/>
              </w:rPr>
              <w:t>1U коммутационная панель с 24 BNC разъёмами</w:t>
            </w:r>
          </w:p>
          <w:p w14:paraId="4B0C68EE" w14:textId="77777777" w:rsidR="00BD550A" w:rsidRPr="00BD550A" w:rsidRDefault="00BD550A" w:rsidP="00BD550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0A">
              <w:rPr>
                <w:rFonts w:ascii="GHEA Grapalat" w:hAnsi="GHEA Grapalat"/>
                <w:sz w:val="14"/>
                <w:szCs w:val="14"/>
              </w:rPr>
              <w:t>1U коммутационная панель со встроенной задней распоркой и с 24 BNC UHD разъёмами сверхвысокой четкости предназначенными для 12G 4K UHD (2160P60), 3G и 1,5G высокой четкости, стандартной четкости и аналоговых видео сигналов. Производительность превышает требования SMPTE ST 2082-1, что делает их подходящими для композитного и компонентного видео, 270 Мбит/с SDI, несжатого видео 1080i или 1080p HD-SDI и видео 4K UHD (2160P60) с частотой до 12 ГГц..</w:t>
            </w:r>
          </w:p>
          <w:p w14:paraId="362241D0" w14:textId="77777777" w:rsidR="00BD550A" w:rsidRPr="00BD550A" w:rsidRDefault="00BD550A" w:rsidP="00BD550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0A">
              <w:rPr>
                <w:rFonts w:ascii="GHEA Grapalat" w:hAnsi="GHEA Grapalat"/>
                <w:sz w:val="14"/>
                <w:szCs w:val="14"/>
              </w:rPr>
              <w:t xml:space="preserve">Изготовлена из 2-миллиметровой стали с одним изгибом, панель полностью укомплектована двусторонними разъемами Ultra High Definition, 12G, </w:t>
            </w:r>
            <w:r w:rsidRPr="00BD550A">
              <w:rPr>
                <w:rFonts w:ascii="GHEA Grapalat" w:hAnsi="GHEA Grapalat"/>
                <w:sz w:val="14"/>
                <w:szCs w:val="14"/>
              </w:rPr>
              <w:lastRenderedPageBreak/>
              <w:t>75 Ом BNC, равномерно расположенными по всей панели. Панель снабжена короткой изогнутой перекладиной для шнуровки, выступающейвсего на 65 мм от задней части панели, что обеспечивает плотную прокладку кабеля.</w:t>
            </w:r>
          </w:p>
          <w:p w14:paraId="5B4389C0" w14:textId="77777777" w:rsidR="00BD550A" w:rsidRPr="00BD550A" w:rsidRDefault="00BD550A" w:rsidP="00BD550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0A">
              <w:rPr>
                <w:rFonts w:ascii="GHEA Grapalat" w:hAnsi="GHEA Grapalat"/>
                <w:sz w:val="14"/>
                <w:szCs w:val="14"/>
              </w:rPr>
              <w:t>Над каждым рядом разъемов установлен защелкивающийся держатель маркировочной ленты, позволяющий вставлять прилагаемые бумажные полоски до или после установки; Доступна высота печати 7,5 мм.</w:t>
            </w:r>
          </w:p>
          <w:p w14:paraId="490865A3" w14:textId="77777777" w:rsidR="00BD550A" w:rsidRPr="00BD550A" w:rsidRDefault="00BD550A" w:rsidP="00BD550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623004B7" w14:textId="77777777" w:rsidR="00BD550A" w:rsidRPr="00BD550A" w:rsidRDefault="00BD550A" w:rsidP="00BD550A">
            <w:pPr>
              <w:jc w:val="center"/>
              <w:rPr>
                <w:rFonts w:ascii="GHEA Grapalat" w:hAnsi="GHEA Grapalat" w:cs="Segoe UI"/>
                <w:b/>
                <w:iCs/>
                <w:sz w:val="14"/>
                <w:szCs w:val="14"/>
              </w:rPr>
            </w:pPr>
            <w:r w:rsidRPr="00BD550A">
              <w:rPr>
                <w:rFonts w:ascii="GHEA Grapalat" w:hAnsi="GHEA Grapalat" w:cs="Segoe UI"/>
                <w:b/>
                <w:iCs/>
                <w:sz w:val="14"/>
                <w:szCs w:val="14"/>
              </w:rPr>
              <w:t>Соединитель переходник BNC</w:t>
            </w:r>
          </w:p>
          <w:p w14:paraId="6731CCE6" w14:textId="77777777" w:rsidR="00BD550A" w:rsidRPr="00BD550A" w:rsidRDefault="00BD550A" w:rsidP="00BD550A">
            <w:pPr>
              <w:jc w:val="center"/>
              <w:rPr>
                <w:rFonts w:ascii="GHEA Grapalat" w:hAnsi="GHEA Grapalat" w:cs="Segoe UI"/>
                <w:b/>
                <w:iCs/>
                <w:sz w:val="14"/>
                <w:szCs w:val="14"/>
              </w:rPr>
            </w:pPr>
            <w:r w:rsidRPr="00BD550A">
              <w:rPr>
                <w:rFonts w:ascii="GHEA Grapalat" w:hAnsi="GHEA Grapalat" w:cs="Segoe UI"/>
                <w:b/>
                <w:iCs/>
                <w:sz w:val="14"/>
                <w:szCs w:val="14"/>
              </w:rPr>
              <w:t>Технические Характеристики</w:t>
            </w:r>
          </w:p>
          <w:p w14:paraId="7C8E8D62" w14:textId="77777777" w:rsidR="00BD550A" w:rsidRPr="00BD550A" w:rsidRDefault="00BD550A" w:rsidP="00BD550A">
            <w:pPr>
              <w:jc w:val="center"/>
              <w:rPr>
                <w:rFonts w:ascii="GHEA Grapalat" w:hAnsi="GHEA Grapalat" w:cs="Segoe UI"/>
                <w:b/>
                <w:iCs/>
                <w:sz w:val="14"/>
                <w:szCs w:val="14"/>
              </w:rPr>
            </w:pPr>
            <w:r w:rsidRPr="00BD550A">
              <w:rPr>
                <w:rFonts w:ascii="GHEA Grapalat" w:hAnsi="GHEA Grapalat" w:cs="Segoe UI"/>
                <w:b/>
                <w:iCs/>
                <w:sz w:val="14"/>
                <w:szCs w:val="14"/>
              </w:rPr>
              <w:t>Интерфейс</w:t>
            </w:r>
          </w:p>
          <w:p w14:paraId="03D2F625" w14:textId="77777777" w:rsidR="00BD550A" w:rsidRPr="00BD550A" w:rsidRDefault="00BD550A" w:rsidP="00BD550A">
            <w:pPr>
              <w:jc w:val="center"/>
              <w:rPr>
                <w:rFonts w:ascii="GHEA Grapalat" w:hAnsi="GHEA Grapalat" w:cs="Segoe UI"/>
                <w:bCs/>
                <w:iCs/>
                <w:sz w:val="14"/>
                <w:szCs w:val="14"/>
              </w:rPr>
            </w:pPr>
            <w:r w:rsidRPr="00BD550A">
              <w:rPr>
                <w:rFonts w:ascii="GHEA Grapalat" w:hAnsi="GHEA Grapalat" w:cs="Segoe UI"/>
                <w:bCs/>
                <w:iCs/>
                <w:sz w:val="14"/>
                <w:szCs w:val="14"/>
              </w:rPr>
              <w:t>Соединитель 1:</w:t>
            </w:r>
            <w:r w:rsidRPr="00BD550A">
              <w:rPr>
                <w:rFonts w:ascii="GHEA Grapalat" w:hAnsi="GHEA Grapalat" w:cs="Segoe UI"/>
                <w:bCs/>
                <w:iCs/>
                <w:sz w:val="14"/>
                <w:szCs w:val="14"/>
              </w:rPr>
              <w:tab/>
              <w:t>BNC Female</w:t>
            </w:r>
          </w:p>
          <w:p w14:paraId="4F39A190" w14:textId="77777777" w:rsidR="00BD550A" w:rsidRPr="00BD550A" w:rsidRDefault="00BD550A" w:rsidP="00BD550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0A">
              <w:rPr>
                <w:rFonts w:ascii="GHEA Grapalat" w:hAnsi="GHEA Grapalat" w:cs="Segoe UI"/>
                <w:bCs/>
                <w:iCs/>
                <w:sz w:val="14"/>
                <w:szCs w:val="14"/>
              </w:rPr>
              <w:t>Соединитель 2</w:t>
            </w:r>
            <w:r w:rsidRPr="00BD550A">
              <w:rPr>
                <w:rFonts w:ascii="GHEA Grapalat" w:hAnsi="GHEA Grapalat" w:cs="Segoe UI"/>
                <w:bCs/>
                <w:iCs/>
                <w:sz w:val="14"/>
                <w:szCs w:val="14"/>
                <w:lang w:val="hy-AM"/>
              </w:rPr>
              <w:t>:</w:t>
            </w:r>
            <w:r w:rsidRPr="00BD550A">
              <w:rPr>
                <w:rFonts w:ascii="GHEA Grapalat" w:hAnsi="GHEA Grapalat" w:cs="Segoe UI"/>
                <w:bCs/>
                <w:iCs/>
                <w:sz w:val="14"/>
                <w:szCs w:val="14"/>
              </w:rPr>
              <w:tab/>
            </w:r>
            <w:r w:rsidRPr="00BD550A">
              <w:rPr>
                <w:rFonts w:ascii="GHEA Grapalat" w:hAnsi="GHEA Grapalat" w:cs="Segoe UI"/>
                <w:bCs/>
                <w:sz w:val="14"/>
                <w:szCs w:val="14"/>
              </w:rPr>
              <w:t>BNC Female</w:t>
            </w:r>
          </w:p>
          <w:p w14:paraId="70F7ED06" w14:textId="77777777" w:rsidR="00BD550A" w:rsidRPr="00BD550A" w:rsidRDefault="00BD550A" w:rsidP="00BD550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16A9F110" w14:textId="724CE59B" w:rsidR="00BD550A" w:rsidRPr="00BD550A" w:rsidRDefault="00BD550A" w:rsidP="00BD550A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D550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/CANFORD ECONOMY BNC TERMINATION PANEL 1U, 1x24, 12G 4K, black (48-3774) </w:t>
            </w:r>
            <w:r w:rsidRPr="00BD550A">
              <w:rPr>
                <w:rFonts w:ascii="GHEA Grapalat" w:hAnsi="GHEA Grapalat"/>
                <w:b/>
                <w:sz w:val="14"/>
                <w:szCs w:val="14"/>
              </w:rPr>
              <w:t>или</w:t>
            </w:r>
            <w:r w:rsidRPr="00BD550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D550A">
              <w:rPr>
                <w:rFonts w:ascii="GHEA Grapalat" w:hAnsi="GHEA Grapalat"/>
                <w:b/>
                <w:sz w:val="14"/>
                <w:szCs w:val="14"/>
              </w:rPr>
              <w:t>эквивалент</w:t>
            </w:r>
            <w:r w:rsidRPr="00BD550A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</w:p>
        </w:tc>
        <w:tc>
          <w:tcPr>
            <w:tcW w:w="2012" w:type="dxa"/>
            <w:gridSpan w:val="5"/>
          </w:tcPr>
          <w:p w14:paraId="520442A3" w14:textId="77777777" w:rsidR="00BD550A" w:rsidRPr="00622FCF" w:rsidRDefault="00BD550A" w:rsidP="00BD550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22FC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1U коммутационная панель с 24 BNC разъёмами</w:t>
            </w:r>
          </w:p>
          <w:p w14:paraId="087D3ECF" w14:textId="77777777" w:rsidR="00BD550A" w:rsidRPr="00622FCF" w:rsidRDefault="00BD550A" w:rsidP="00BD550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47DF4BA3" w14:textId="77777777" w:rsidR="00BD550A" w:rsidRPr="00622FCF" w:rsidRDefault="00BD550A" w:rsidP="00BD550A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1U коммутационная панель со встроенной задней распоркой и с 24 BNC UHD разъёмами сверхвысокой четкости предназначенными для 12G 4K UHD (2160P60), 3G и 1,5G высокой четкости, стандартной четкости и аналоговых видео сигналов. Производительность превышает требования SMPTE ST 2082-1, что делает их подходящими для композитного и компонентного видео, 270 Мбит/с SDI, несжатого видео 1080i или 1080p HD-SDI и видео 4K UHD (2160P60) с частотой до 12 ГГц..</w:t>
            </w:r>
          </w:p>
          <w:p w14:paraId="5C658E25" w14:textId="77777777" w:rsidR="00BD550A" w:rsidRPr="00622FCF" w:rsidRDefault="00BD550A" w:rsidP="00BD550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 xml:space="preserve">Изготовлена из 2-миллиметровой стали с одним изгибом, панель полностью укомплектована двусторонними разъемами Ultra High Definition, 12G, </w:t>
            </w:r>
            <w:r w:rsidRPr="00622FCF">
              <w:rPr>
                <w:rFonts w:ascii="GHEA Grapalat" w:hAnsi="GHEA Grapalat"/>
                <w:sz w:val="14"/>
                <w:szCs w:val="14"/>
              </w:rPr>
              <w:lastRenderedPageBreak/>
              <w:t>75 Ом BNC, равномерно расположенными по всей панели. Панель снабжена короткой изогнутой перекладиной для шнуровки, выступающейвсего на 65 мм от задней части панели, что обеспечивает плотную прокладку кабеля.</w:t>
            </w:r>
          </w:p>
          <w:p w14:paraId="3F0B0ACA" w14:textId="77777777" w:rsidR="00BD550A" w:rsidRPr="00622FCF" w:rsidRDefault="00BD550A" w:rsidP="00BD550A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Над каждым рядом разъемов установлен защелкивающийся держатель маркировочной ленты, позволяющий вставлять прилагаемые бумажные полоски до или после установки; Доступна высота печати 7,5 мм.</w:t>
            </w:r>
          </w:p>
          <w:p w14:paraId="25A9D00F" w14:textId="77777777" w:rsidR="00BD550A" w:rsidRPr="00622FCF" w:rsidRDefault="00BD550A" w:rsidP="00BD550A">
            <w:pPr>
              <w:rPr>
                <w:rFonts w:ascii="GHEA Grapalat" w:hAnsi="GHEA Grapalat"/>
                <w:sz w:val="14"/>
                <w:szCs w:val="14"/>
              </w:rPr>
            </w:pPr>
          </w:p>
          <w:p w14:paraId="7E9F9FC5" w14:textId="77777777" w:rsidR="00BD550A" w:rsidRPr="00622FCF" w:rsidRDefault="00BD550A" w:rsidP="00BD550A">
            <w:pPr>
              <w:rPr>
                <w:rFonts w:ascii="GHEA Grapalat" w:hAnsi="GHEA Grapalat" w:cs="Segoe UI"/>
                <w:b/>
                <w:iCs/>
                <w:sz w:val="14"/>
                <w:szCs w:val="14"/>
              </w:rPr>
            </w:pPr>
            <w:r w:rsidRPr="00622FCF">
              <w:rPr>
                <w:rFonts w:ascii="GHEA Grapalat" w:hAnsi="GHEA Grapalat" w:cs="Segoe UI"/>
                <w:b/>
                <w:iCs/>
                <w:sz w:val="14"/>
                <w:szCs w:val="14"/>
              </w:rPr>
              <w:t>Соединитель переходник BNC</w:t>
            </w:r>
          </w:p>
          <w:p w14:paraId="4CC13DFB" w14:textId="77777777" w:rsidR="00BD550A" w:rsidRPr="00622FCF" w:rsidRDefault="00BD550A" w:rsidP="00BD550A">
            <w:pPr>
              <w:rPr>
                <w:rFonts w:ascii="GHEA Grapalat" w:hAnsi="GHEA Grapalat" w:cs="Segoe UI"/>
                <w:b/>
                <w:iCs/>
                <w:sz w:val="14"/>
                <w:szCs w:val="14"/>
              </w:rPr>
            </w:pPr>
            <w:r w:rsidRPr="00622FCF">
              <w:rPr>
                <w:rFonts w:ascii="GHEA Grapalat" w:hAnsi="GHEA Grapalat" w:cs="Segoe UI"/>
                <w:b/>
                <w:iCs/>
                <w:sz w:val="14"/>
                <w:szCs w:val="14"/>
              </w:rPr>
              <w:t>Технические Характеристики</w:t>
            </w:r>
          </w:p>
          <w:p w14:paraId="2C7391F0" w14:textId="77777777" w:rsidR="00BD550A" w:rsidRPr="00622FCF" w:rsidRDefault="00BD550A" w:rsidP="00BD550A">
            <w:pPr>
              <w:rPr>
                <w:rFonts w:ascii="GHEA Grapalat" w:hAnsi="GHEA Grapalat" w:cs="Segoe UI"/>
                <w:b/>
                <w:iCs/>
                <w:sz w:val="14"/>
                <w:szCs w:val="14"/>
              </w:rPr>
            </w:pPr>
            <w:r w:rsidRPr="00622FCF">
              <w:rPr>
                <w:rFonts w:ascii="GHEA Grapalat" w:hAnsi="GHEA Grapalat" w:cs="Segoe UI"/>
                <w:b/>
                <w:iCs/>
                <w:sz w:val="14"/>
                <w:szCs w:val="14"/>
              </w:rPr>
              <w:t>Интерфейс</w:t>
            </w:r>
          </w:p>
          <w:p w14:paraId="68B2702A" w14:textId="77777777" w:rsidR="00BD550A" w:rsidRPr="00622FCF" w:rsidRDefault="00BD550A" w:rsidP="00BD550A">
            <w:pPr>
              <w:rPr>
                <w:rFonts w:ascii="GHEA Grapalat" w:hAnsi="GHEA Grapalat" w:cs="Segoe UI"/>
                <w:bCs/>
                <w:iCs/>
                <w:sz w:val="14"/>
                <w:szCs w:val="14"/>
              </w:rPr>
            </w:pPr>
            <w:r w:rsidRPr="00622FCF">
              <w:rPr>
                <w:rFonts w:ascii="GHEA Grapalat" w:hAnsi="GHEA Grapalat" w:cs="Segoe UI"/>
                <w:bCs/>
                <w:iCs/>
                <w:sz w:val="14"/>
                <w:szCs w:val="14"/>
              </w:rPr>
              <w:t>Соединитель 1:</w:t>
            </w:r>
            <w:r w:rsidRPr="00622FCF">
              <w:rPr>
                <w:rFonts w:ascii="GHEA Grapalat" w:hAnsi="GHEA Grapalat" w:cs="Segoe UI"/>
                <w:bCs/>
                <w:iCs/>
                <w:sz w:val="14"/>
                <w:szCs w:val="14"/>
              </w:rPr>
              <w:tab/>
              <w:t>BNC Female</w:t>
            </w:r>
          </w:p>
          <w:p w14:paraId="2085DC24" w14:textId="77777777" w:rsidR="00BD550A" w:rsidRPr="00622FCF" w:rsidRDefault="00BD550A" w:rsidP="00BD550A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 w:cs="Segoe UI"/>
                <w:bCs/>
                <w:iCs/>
                <w:sz w:val="14"/>
                <w:szCs w:val="14"/>
              </w:rPr>
              <w:t>Соединитель 2</w:t>
            </w:r>
            <w:r w:rsidRPr="00622FCF">
              <w:rPr>
                <w:rFonts w:ascii="GHEA Grapalat" w:hAnsi="GHEA Grapalat" w:cs="Segoe UI"/>
                <w:bCs/>
                <w:iCs/>
                <w:sz w:val="14"/>
                <w:szCs w:val="14"/>
                <w:lang w:val="hy-AM"/>
              </w:rPr>
              <w:t>:</w:t>
            </w:r>
            <w:r w:rsidRPr="00622FCF">
              <w:rPr>
                <w:rFonts w:ascii="GHEA Grapalat" w:hAnsi="GHEA Grapalat" w:cs="Segoe UI"/>
                <w:bCs/>
                <w:iCs/>
                <w:sz w:val="14"/>
                <w:szCs w:val="14"/>
              </w:rPr>
              <w:tab/>
            </w:r>
            <w:r w:rsidRPr="00622FCF">
              <w:rPr>
                <w:rFonts w:ascii="GHEA Grapalat" w:hAnsi="GHEA Grapalat" w:cs="Segoe UI"/>
                <w:bCs/>
                <w:sz w:val="14"/>
                <w:szCs w:val="14"/>
              </w:rPr>
              <w:t>BNC Female</w:t>
            </w:r>
          </w:p>
          <w:p w14:paraId="55F79592" w14:textId="77777777" w:rsidR="00BD550A" w:rsidRDefault="00BD550A" w:rsidP="00BD550A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631E732" w14:textId="77777777" w:rsidR="008F5AD6" w:rsidRPr="001A4A01" w:rsidRDefault="008F5AD6" w:rsidP="008F5AD6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1A4A01"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  <w:lang w:val="en-US"/>
              </w:rPr>
              <w:t>CANFORD ECONOMY BNC TERMINATION PANEL 1U, 1x24, 12G 4K, black (48-3774)</w:t>
            </w:r>
          </w:p>
          <w:p w14:paraId="137F24E3" w14:textId="77777777" w:rsidR="008F5AD6" w:rsidRDefault="008F5AD6" w:rsidP="008F5AD6">
            <w:pPr>
              <w:pStyle w:val="Heading1"/>
              <w:textAlignment w:val="baseline"/>
              <w:rPr>
                <w:rFonts w:ascii="Arial" w:hAnsi="Arial" w:cs="Arial"/>
                <w:i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</w:pPr>
            <w:r w:rsidRPr="001A4A01">
              <w:rPr>
                <w:rFonts w:ascii="Arial" w:hAnsi="Arial" w:cs="Arial"/>
                <w:i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  <w:t>CANFORD</w:t>
            </w:r>
          </w:p>
          <w:p w14:paraId="0FB6C307" w14:textId="77777777" w:rsidR="008F5AD6" w:rsidRPr="001A4A01" w:rsidRDefault="008F5AD6" w:rsidP="008F5AD6">
            <w:pPr>
              <w:pStyle w:val="Heading3"/>
              <w:keepNext w:val="0"/>
              <w:widowControl w:val="0"/>
              <w:jc w:val="left"/>
              <w:rPr>
                <w:rFonts w:ascii="GHEA Grapalat" w:hAnsi="GHEA Grapalat"/>
                <w:bCs/>
                <w:i/>
                <w:iCs/>
                <w:sz w:val="14"/>
                <w:szCs w:val="14"/>
                <w:lang w:val="hy-AM"/>
              </w:rPr>
            </w:pPr>
            <w:r w:rsidRPr="001A4A01">
              <w:rPr>
                <w:rFonts w:ascii="Arial" w:hAnsi="Arial" w:cs="Arial"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  <w:t>48-3774</w:t>
            </w:r>
          </w:p>
          <w:p w14:paraId="1091C22A" w14:textId="71649D9C" w:rsidR="008F5AD6" w:rsidRPr="00172194" w:rsidRDefault="008F5AD6" w:rsidP="008F5AD6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4"/>
                <w:szCs w:val="14"/>
                <w:shd w:val="clear" w:color="auto" w:fill="FFFFFF"/>
              </w:rPr>
              <w:t xml:space="preserve">     </w:t>
            </w:r>
            <w:r w:rsidRPr="001A4A01">
              <w:rPr>
                <w:rFonts w:ascii="Arial" w:hAnsi="Arial" w:cs="Arial"/>
                <w:i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  <w:t>CANFORD</w:t>
            </w:r>
          </w:p>
        </w:tc>
      </w:tr>
      <w:tr w:rsidR="00BE4A16" w:rsidRPr="00172194" w14:paraId="1BB5C562" w14:textId="77777777" w:rsidTr="002A51AF">
        <w:trPr>
          <w:trHeight w:val="40"/>
          <w:jc w:val="center"/>
        </w:trPr>
        <w:tc>
          <w:tcPr>
            <w:tcW w:w="856" w:type="dxa"/>
            <w:shd w:val="clear" w:color="auto" w:fill="auto"/>
          </w:tcPr>
          <w:p w14:paraId="309FD7EB" w14:textId="7E0FE2B1" w:rsidR="00BE4A16" w:rsidRPr="00D760D8" w:rsidRDefault="00BE4A16" w:rsidP="00BE4A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1</w:t>
            </w: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1532" w:type="dxa"/>
            <w:gridSpan w:val="4"/>
          </w:tcPr>
          <w:p w14:paraId="7F2B1D25" w14:textId="156E37A3" w:rsidR="00BE4A16" w:rsidRPr="00EC63B2" w:rsidRDefault="00BE4A16" w:rsidP="00BE4A16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F09FB">
              <w:rPr>
                <w:rFonts w:ascii="GHEA Grapalat" w:hAnsi="GHEA Grapalat"/>
                <w:b/>
                <w:bCs/>
                <w:sz w:val="16"/>
                <w:szCs w:val="16"/>
              </w:rPr>
              <w:t>3-контактный XLR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F09FB">
              <w:rPr>
                <w:rFonts w:ascii="GHEA Grapalat" w:hAnsi="GHEA Grapalat"/>
                <w:b/>
                <w:bCs/>
                <w:sz w:val="16"/>
                <w:szCs w:val="16"/>
              </w:rPr>
              <w:t>панельный разъем</w:t>
            </w:r>
            <w:r w:rsidRPr="00EF09F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,</w:t>
            </w:r>
            <w:r w:rsidRPr="00EF09FB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гнездо</w:t>
            </w:r>
          </w:p>
        </w:tc>
        <w:tc>
          <w:tcPr>
            <w:tcW w:w="7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40A1F49" w14:textId="0278E885" w:rsidR="00BE4A16" w:rsidRPr="003B5578" w:rsidRDefault="00BE4A16" w:rsidP="00BE4A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FD54" w14:textId="77777777" w:rsidR="00BE4A16" w:rsidRPr="0078572B" w:rsidRDefault="00BE4A16" w:rsidP="00BE4A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92FC4" w14:textId="2F1B8969" w:rsidR="00BE4A16" w:rsidRPr="00D760D8" w:rsidRDefault="00BE4A16" w:rsidP="00BE4A16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182" w14:textId="77777777" w:rsidR="00BE4A16" w:rsidRPr="00D17D8A" w:rsidRDefault="00BE4A16" w:rsidP="00BE4A1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5315" w14:textId="39BA0015" w:rsidR="00BE4A16" w:rsidRPr="00D760D8" w:rsidRDefault="00BE4A16" w:rsidP="00BE4A16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D760D8">
              <w:rPr>
                <w:rFonts w:ascii="GHEA Grapalat" w:hAnsi="GHEA Grapalat"/>
                <w:b/>
                <w:bCs/>
                <w:sz w:val="18"/>
                <w:szCs w:val="18"/>
              </w:rPr>
              <w:t>97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D760D8">
              <w:rPr>
                <w:rFonts w:ascii="GHEA Grapalat" w:hAnsi="GHEA Grapalat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67" w:type="dxa"/>
            <w:gridSpan w:val="7"/>
          </w:tcPr>
          <w:p w14:paraId="6B1B33D8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E4A16">
              <w:rPr>
                <w:rFonts w:ascii="GHEA Grapalat" w:hAnsi="GHEA Grapalat"/>
                <w:b/>
                <w:bCs/>
                <w:sz w:val="14"/>
                <w:szCs w:val="14"/>
              </w:rPr>
              <w:t>3-контактный XLRпанельный разъем</w:t>
            </w:r>
            <w:r w:rsidRPr="00BE4A1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</w:t>
            </w:r>
            <w:r w:rsidRPr="00BE4A1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гнездо</w:t>
            </w:r>
          </w:p>
          <w:p w14:paraId="0DA0CA07" w14:textId="77777777" w:rsidR="00BE4A16" w:rsidRPr="00BE4A16" w:rsidRDefault="00BE4A16" w:rsidP="00BE4A1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3-контактный XLR панельный разъем гнездо, поверхностного крепления. X-TOP представляет собой разъем XLR предназначенный дляэксплуатации в тяжелых условиях, наружного крепления.</w:t>
            </w:r>
            <w:r w:rsidRPr="00BE4A16">
              <w:rPr>
                <w:rFonts w:ascii="Calibri" w:hAnsi="Calibri" w:cs="Calibri"/>
                <w:sz w:val="14"/>
                <w:szCs w:val="14"/>
              </w:rPr>
              <w:t> </w:t>
            </w:r>
            <w:r w:rsidRPr="00BE4A16">
              <w:rPr>
                <w:rFonts w:ascii="GHEA Grapalat" w:hAnsi="GHEA Grapalat"/>
                <w:sz w:val="14"/>
                <w:szCs w:val="14"/>
              </w:rPr>
              <w:t>Наружная защита путем сопряжения с соответствующим кабельным разъемом серии XLR</w:t>
            </w:r>
            <w:r w:rsidRPr="00BE4A16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E4A16">
              <w:rPr>
                <w:rFonts w:ascii="GHEA Grapalat" w:hAnsi="GHEA Grapalat"/>
                <w:sz w:val="14"/>
                <w:szCs w:val="14"/>
              </w:rPr>
              <w:t>TOP (IP65 и UL50E).</w:t>
            </w:r>
            <w:r w:rsidRPr="00BE4A16">
              <w:rPr>
                <w:rFonts w:ascii="Calibri" w:hAnsi="Calibri" w:cs="Calibri"/>
                <w:sz w:val="14"/>
                <w:szCs w:val="14"/>
              </w:rPr>
              <w:t> </w:t>
            </w:r>
            <w:r w:rsidRPr="00BE4A16">
              <w:rPr>
                <w:rFonts w:ascii="GHEA Grapalat" w:hAnsi="GHEA Grapalat"/>
                <w:sz w:val="14"/>
                <w:szCs w:val="14"/>
              </w:rPr>
              <w:t>Золотые контакты являются стандартными.</w:t>
            </w:r>
          </w:p>
          <w:p w14:paraId="6C731906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E4A16">
              <w:rPr>
                <w:rFonts w:ascii="GHEA Grapalat" w:hAnsi="GHEA Grapalat"/>
                <w:b/>
                <w:bCs/>
                <w:sz w:val="14"/>
                <w:szCs w:val="14"/>
              </w:rPr>
              <w:t>Техническая информация</w:t>
            </w:r>
          </w:p>
          <w:p w14:paraId="1693FB03" w14:textId="77777777" w:rsidR="00BE4A16" w:rsidRPr="00BE4A16" w:rsidRDefault="00BE4A16" w:rsidP="00BE4A1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</w:pPr>
            <w:r w:rsidRPr="00BE4A1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</w:rPr>
              <w:t>Тип</w:t>
            </w:r>
            <w:r w:rsidRPr="00BE4A1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  <w:lang w:val="hy-AM"/>
              </w:rPr>
              <w:t xml:space="preserve"> </w:t>
            </w:r>
            <w:r w:rsidRPr="00BE4A1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соединения: </w:t>
            </w:r>
            <w:r w:rsidRPr="00BE4A16"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  <w:t>XLR</w:t>
            </w:r>
          </w:p>
          <w:p w14:paraId="46115112" w14:textId="77777777" w:rsidR="00BE4A16" w:rsidRPr="00BE4A16" w:rsidRDefault="00BE4A16" w:rsidP="00BE4A1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</w:pPr>
            <w:r w:rsidRPr="00BE4A1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</w:rPr>
              <w:t>Тип:</w:t>
            </w:r>
            <w:r w:rsidRPr="00BE4A16"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  <w:t xml:space="preserve"> гнездо</w:t>
            </w:r>
          </w:p>
          <w:p w14:paraId="215FF51C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Емкость между контактами: ≤ 4 пФ</w:t>
            </w:r>
          </w:p>
          <w:p w14:paraId="794AF747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Контактное сопротивление: ≤ 5 мОм</w:t>
            </w:r>
          </w:p>
          <w:p w14:paraId="4BFD6344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Диэлектрическая прочность: 1,5 кВ постоянного тока</w:t>
            </w:r>
          </w:p>
          <w:p w14:paraId="52D606F0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Изоляционное сопротивление:&gt; 10 ГОм (начальное)</w:t>
            </w:r>
          </w:p>
          <w:p w14:paraId="77D4F9DA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Номинальный ток на контакт: 16 А</w:t>
            </w:r>
          </w:p>
          <w:p w14:paraId="40822A23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Номинальное напряжение: &lt;50 В</w:t>
            </w:r>
          </w:p>
          <w:p w14:paraId="5C9769FD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Продолжительность жизни: &gt; 5000 циклов сопряжения</w:t>
            </w:r>
          </w:p>
          <w:p w14:paraId="37C9F09E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Монтаж: Контакты под пайку</w:t>
            </w:r>
          </w:p>
          <w:p w14:paraId="5920B1D7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Блокирующее устройство: Замок с защелкой</w:t>
            </w:r>
          </w:p>
          <w:p w14:paraId="56537A24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Направление монтажа:</w:t>
            </w:r>
            <w:r w:rsidRPr="00BE4A16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E4A16">
              <w:rPr>
                <w:rFonts w:ascii="GHEA Grapalat" w:hAnsi="GHEA Grapalat"/>
                <w:sz w:val="14"/>
                <w:szCs w:val="14"/>
              </w:rPr>
              <w:t>Фронтальный монтаж</w:t>
            </w:r>
          </w:p>
          <w:p w14:paraId="5B81ACA4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lastRenderedPageBreak/>
              <w:t>Форма шасси:</w:t>
            </w:r>
            <w:r w:rsidRPr="00BE4A16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E4A16">
              <w:rPr>
                <w:rFonts w:ascii="GHEA Grapalat" w:hAnsi="GHEA Grapalat"/>
                <w:sz w:val="14"/>
                <w:szCs w:val="14"/>
              </w:rPr>
              <w:t>D</w:t>
            </w:r>
          </w:p>
          <w:p w14:paraId="18C8E932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E4A16">
              <w:rPr>
                <w:rFonts w:ascii="GHEA Grapalat" w:hAnsi="GHEA Grapalat"/>
                <w:b/>
                <w:bCs/>
                <w:sz w:val="14"/>
                <w:szCs w:val="14"/>
              </w:rPr>
              <w:t>Материал</w:t>
            </w:r>
          </w:p>
          <w:p w14:paraId="6EA6DFEE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Контактное покрытие:</w:t>
            </w:r>
            <w:r w:rsidRPr="00BE4A16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E4A16">
              <w:rPr>
                <w:rFonts w:ascii="GHEA Grapalat" w:hAnsi="GHEA Grapalat"/>
                <w:sz w:val="14"/>
                <w:szCs w:val="14"/>
              </w:rPr>
              <w:t>0,2 мкм Au поверх 2 мкм Ni</w:t>
            </w:r>
          </w:p>
          <w:p w14:paraId="12E99337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Контакты: Латунь (CuZn39Pb3)</w:t>
            </w:r>
          </w:p>
          <w:p w14:paraId="25C1723C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Оболочка: Полиамид (PA 6.6 30 % GR)</w:t>
            </w:r>
          </w:p>
          <w:p w14:paraId="094825B1" w14:textId="77777777" w:rsidR="00BE4A16" w:rsidRPr="00BE4A16" w:rsidRDefault="00BE4A16" w:rsidP="00BE4A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4A16">
              <w:rPr>
                <w:rFonts w:ascii="GHEA Grapalat" w:hAnsi="GHEA Grapalat"/>
                <w:sz w:val="14"/>
                <w:szCs w:val="14"/>
              </w:rPr>
              <w:t>Запорный элемент: Нержавеющая сталь</w:t>
            </w:r>
          </w:p>
          <w:p w14:paraId="0E5D11B7" w14:textId="2FDAAC20" w:rsidR="00BE4A16" w:rsidRPr="00BE4A16" w:rsidRDefault="00BE4A16" w:rsidP="00BE4A16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E4A16">
              <w:rPr>
                <w:rFonts w:ascii="GHEA Grapalat" w:hAnsi="GHEA Grapalat"/>
                <w:b/>
                <w:bCs/>
                <w:sz w:val="14"/>
                <w:szCs w:val="14"/>
              </w:rPr>
              <w:t>/Neutrik</w:t>
            </w:r>
            <w:r w:rsidRPr="00BE4A1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E4A16">
              <w:rPr>
                <w:rFonts w:ascii="GHEA Grapalat" w:hAnsi="GHEA Grapalat"/>
                <w:b/>
                <w:bCs/>
                <w:sz w:val="14"/>
                <w:szCs w:val="14"/>
              </w:rPr>
              <w:t>NC3FDX-TOP или эквивалент/</w:t>
            </w:r>
          </w:p>
        </w:tc>
        <w:tc>
          <w:tcPr>
            <w:tcW w:w="2012" w:type="dxa"/>
            <w:gridSpan w:val="5"/>
          </w:tcPr>
          <w:p w14:paraId="5559AC48" w14:textId="77777777" w:rsidR="00BE4A16" w:rsidRPr="00622FCF" w:rsidRDefault="00BE4A16" w:rsidP="00BE4A16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22FCF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3-контактный XLRпанельный разъем</w:t>
            </w:r>
            <w:r w:rsidRPr="00622FC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</w:t>
            </w:r>
            <w:r w:rsidRPr="00622FC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гнездо</w:t>
            </w:r>
          </w:p>
          <w:p w14:paraId="6C3335DF" w14:textId="77777777" w:rsidR="00BE4A16" w:rsidRPr="00622FCF" w:rsidRDefault="00BE4A16" w:rsidP="00BE4A16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3-контактный XLR панельный разъем гнездо, поверхностного крепления. X-TOP представляет собой разъем XLR предназначенный дляэксплуатации в тяжелых условиях, наружного крепления.</w:t>
            </w:r>
            <w:r w:rsidRPr="00622FCF">
              <w:rPr>
                <w:rFonts w:ascii="Calibri" w:hAnsi="Calibri" w:cs="Calibri"/>
                <w:sz w:val="14"/>
                <w:szCs w:val="14"/>
              </w:rPr>
              <w:t> </w:t>
            </w:r>
            <w:r w:rsidRPr="00622FCF">
              <w:rPr>
                <w:rFonts w:ascii="GHEA Grapalat" w:hAnsi="GHEA Grapalat"/>
                <w:sz w:val="14"/>
                <w:szCs w:val="14"/>
              </w:rPr>
              <w:t>Наружная защита путем сопряжения с соответствующим кабельным разъемом серии XLR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sz w:val="14"/>
                <w:szCs w:val="14"/>
              </w:rPr>
              <w:t>TOP (IP65 и UL50E).</w:t>
            </w:r>
            <w:r w:rsidRPr="00622FCF">
              <w:rPr>
                <w:rFonts w:ascii="Calibri" w:hAnsi="Calibri" w:cs="Calibri"/>
                <w:sz w:val="14"/>
                <w:szCs w:val="14"/>
              </w:rPr>
              <w:t> </w:t>
            </w:r>
            <w:r w:rsidRPr="00622FCF">
              <w:rPr>
                <w:rFonts w:ascii="GHEA Grapalat" w:hAnsi="GHEA Grapalat"/>
                <w:sz w:val="14"/>
                <w:szCs w:val="14"/>
              </w:rPr>
              <w:t>Золотые контакты являются стандартными.</w:t>
            </w:r>
          </w:p>
          <w:p w14:paraId="03A6A58D" w14:textId="77777777" w:rsidR="00BE4A16" w:rsidRPr="00622FCF" w:rsidRDefault="00BE4A16" w:rsidP="00BE4A16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22FCF">
              <w:rPr>
                <w:rFonts w:ascii="GHEA Grapalat" w:hAnsi="GHEA Grapalat"/>
                <w:b/>
                <w:bCs/>
                <w:sz w:val="14"/>
                <w:szCs w:val="14"/>
              </w:rPr>
              <w:t>Техническая информация</w:t>
            </w:r>
          </w:p>
          <w:p w14:paraId="2B29B750" w14:textId="77777777" w:rsidR="00BE4A16" w:rsidRPr="00622FCF" w:rsidRDefault="00BE4A16" w:rsidP="00BE4A16">
            <w:pPr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</w:pPr>
            <w:r w:rsidRPr="00622FCF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</w:rPr>
              <w:t>Тип</w:t>
            </w:r>
            <w:r w:rsidRPr="00622FCF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  <w:lang w:val="hy-AM"/>
              </w:rPr>
              <w:t xml:space="preserve"> </w:t>
            </w:r>
            <w:r w:rsidRPr="00622FCF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соединения: </w:t>
            </w:r>
            <w:r w:rsidRPr="00622FCF"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  <w:t>XLR</w:t>
            </w:r>
          </w:p>
          <w:p w14:paraId="7A6A4E87" w14:textId="77777777" w:rsidR="00BE4A16" w:rsidRPr="00622FCF" w:rsidRDefault="00BE4A16" w:rsidP="00BE4A16">
            <w:pPr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</w:pPr>
            <w:r w:rsidRPr="00622FCF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</w:rPr>
              <w:t>Тип:</w:t>
            </w:r>
            <w:r w:rsidRPr="00622FCF"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  <w:t xml:space="preserve"> гнездо</w:t>
            </w:r>
          </w:p>
          <w:p w14:paraId="5B538268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Емкость между контактами: ≤ 4 пФ</w:t>
            </w:r>
          </w:p>
          <w:p w14:paraId="2DBEC93E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Контактное сопротивление: ≤ 5 мОм</w:t>
            </w:r>
          </w:p>
          <w:p w14:paraId="0B3B13DD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Диэлектрическая прочность: 1,5 кВ постоянного тока</w:t>
            </w:r>
          </w:p>
          <w:p w14:paraId="7475AB92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Изоляционное сопротивление:&gt; 10 ГОм (начальное)</w:t>
            </w:r>
          </w:p>
          <w:p w14:paraId="6143F945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Номинальный ток на контакт: 16 А</w:t>
            </w:r>
          </w:p>
          <w:p w14:paraId="07BEC860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Номинальное напряжение: &lt;50 В</w:t>
            </w:r>
          </w:p>
          <w:p w14:paraId="3D19CB77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Продолжительность жизни: &gt; 5000 циклов сопряжения</w:t>
            </w:r>
          </w:p>
          <w:p w14:paraId="219F5DBD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Монтаж: Контакты под пайку</w:t>
            </w:r>
          </w:p>
          <w:p w14:paraId="79DBD667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Блокирующее устройство: Замок с защелкой</w:t>
            </w:r>
          </w:p>
          <w:p w14:paraId="01BD16D9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Направление монтажа: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sz w:val="14"/>
                <w:szCs w:val="14"/>
              </w:rPr>
              <w:t>Фронтальный монтаж</w:t>
            </w:r>
          </w:p>
          <w:p w14:paraId="4E2225D3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lastRenderedPageBreak/>
              <w:t>Форма шасси: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sz w:val="14"/>
                <w:szCs w:val="14"/>
              </w:rPr>
              <w:t>D</w:t>
            </w:r>
          </w:p>
          <w:p w14:paraId="0F11E2D4" w14:textId="77777777" w:rsidR="00BE4A16" w:rsidRPr="00622FCF" w:rsidRDefault="00BE4A16" w:rsidP="00BE4A16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22FCF">
              <w:rPr>
                <w:rFonts w:ascii="GHEA Grapalat" w:hAnsi="GHEA Grapalat"/>
                <w:b/>
                <w:bCs/>
                <w:sz w:val="14"/>
                <w:szCs w:val="14"/>
              </w:rPr>
              <w:t>Материал</w:t>
            </w:r>
          </w:p>
          <w:p w14:paraId="3C379AF5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Контактное покрытие: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sz w:val="14"/>
                <w:szCs w:val="14"/>
              </w:rPr>
              <w:t>0,2 мкм Au поверх 2 мкм Ni</w:t>
            </w:r>
          </w:p>
          <w:p w14:paraId="3C408ED5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Контакты: Латунь (CuZn39Pb3)</w:t>
            </w:r>
          </w:p>
          <w:p w14:paraId="13B45574" w14:textId="77777777" w:rsidR="00BE4A16" w:rsidRPr="00622FCF" w:rsidRDefault="00BE4A16" w:rsidP="00BE4A16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Оболочка: Полиамид (PA 6.6 30 % GR)</w:t>
            </w:r>
          </w:p>
          <w:p w14:paraId="6EA4D153" w14:textId="77777777" w:rsidR="00BE4A16" w:rsidRDefault="00BE4A16" w:rsidP="00BE4A16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Запорный элемент: Нержавеющая сталь</w:t>
            </w:r>
          </w:p>
          <w:p w14:paraId="36907F19" w14:textId="77777777" w:rsidR="00545943" w:rsidRDefault="00545943" w:rsidP="00BE4A16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6068C549" w14:textId="77777777" w:rsidR="00545943" w:rsidRPr="00AA5EB1" w:rsidRDefault="00545943" w:rsidP="0054594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E398E">
              <w:rPr>
                <w:rFonts w:ascii="GHEA Grapalat" w:hAnsi="GHEA Grapalat"/>
                <w:sz w:val="14"/>
                <w:szCs w:val="14"/>
                <w:lang w:val="en-US"/>
              </w:rPr>
              <w:t>Neutrik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E398E">
              <w:rPr>
                <w:rFonts w:ascii="GHEA Grapalat" w:hAnsi="GHEA Grapalat"/>
                <w:sz w:val="14"/>
                <w:szCs w:val="14"/>
                <w:lang w:val="en-US"/>
              </w:rPr>
              <w:t>NC</w:t>
            </w:r>
            <w:r w:rsidRPr="00AA5EB1">
              <w:rPr>
                <w:rFonts w:ascii="GHEA Grapalat" w:hAnsi="GHEA Grapalat"/>
                <w:sz w:val="14"/>
                <w:szCs w:val="14"/>
              </w:rPr>
              <w:t>3</w:t>
            </w:r>
            <w:r w:rsidRPr="006E398E">
              <w:rPr>
                <w:rFonts w:ascii="GHEA Grapalat" w:hAnsi="GHEA Grapalat"/>
                <w:sz w:val="14"/>
                <w:szCs w:val="14"/>
                <w:lang w:val="en-US"/>
              </w:rPr>
              <w:t>FDX</w:t>
            </w:r>
            <w:r w:rsidRPr="00AA5EB1">
              <w:rPr>
                <w:rFonts w:ascii="GHEA Grapalat" w:hAnsi="GHEA Grapalat"/>
                <w:sz w:val="14"/>
                <w:szCs w:val="14"/>
              </w:rPr>
              <w:t>-</w:t>
            </w:r>
            <w:r w:rsidRPr="006E398E">
              <w:rPr>
                <w:rFonts w:ascii="GHEA Grapalat" w:hAnsi="GHEA Grapalat"/>
                <w:sz w:val="14"/>
                <w:szCs w:val="14"/>
                <w:lang w:val="en-US"/>
              </w:rPr>
              <w:t>TOP</w:t>
            </w:r>
          </w:p>
          <w:p w14:paraId="408C940D" w14:textId="77777777" w:rsidR="00545943" w:rsidRDefault="00545943" w:rsidP="00545943">
            <w:pPr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en-US"/>
              </w:rPr>
            </w:pPr>
            <w:r w:rsidRPr="006E398E">
              <w:rPr>
                <w:rFonts w:ascii="GHEA Grapalat" w:hAnsi="GHEA Grapalat"/>
                <w:i/>
                <w:iCs/>
                <w:sz w:val="14"/>
                <w:szCs w:val="14"/>
                <w:lang w:val="en-US"/>
              </w:rPr>
              <w:t>Neutrik</w:t>
            </w:r>
          </w:p>
          <w:p w14:paraId="04430982" w14:textId="1E33B3FC" w:rsidR="00545943" w:rsidRPr="00545943" w:rsidRDefault="00545943" w:rsidP="00545943">
            <w:pPr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en-US"/>
              </w:rPr>
            </w:pPr>
            <w:r w:rsidRPr="006E398E">
              <w:rPr>
                <w:rFonts w:ascii="GHEA Grapalat" w:hAnsi="GHEA Grapalat"/>
                <w:iCs/>
                <w:sz w:val="14"/>
                <w:szCs w:val="14"/>
                <w:lang w:val="en-US"/>
              </w:rPr>
              <w:t>NC3FDX-TOP</w:t>
            </w:r>
          </w:p>
          <w:p w14:paraId="237D5F17" w14:textId="1AD0708F" w:rsidR="00545943" w:rsidRPr="00172194" w:rsidRDefault="00545943" w:rsidP="00545943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2FCF">
              <w:rPr>
                <w:rFonts w:ascii="GHEA Grapalat" w:hAnsi="GHEA Grapalat"/>
                <w:i/>
                <w:iCs/>
                <w:sz w:val="14"/>
                <w:szCs w:val="14"/>
              </w:rPr>
              <w:t>Neutrik</w:t>
            </w:r>
          </w:p>
        </w:tc>
      </w:tr>
      <w:tr w:rsidR="00C854ED" w:rsidRPr="00C854ED" w14:paraId="1CB290B1" w14:textId="77777777" w:rsidTr="002A51AF">
        <w:trPr>
          <w:trHeight w:val="40"/>
          <w:jc w:val="center"/>
        </w:trPr>
        <w:tc>
          <w:tcPr>
            <w:tcW w:w="856" w:type="dxa"/>
            <w:shd w:val="clear" w:color="auto" w:fill="auto"/>
          </w:tcPr>
          <w:p w14:paraId="3981A8FE" w14:textId="64A377C7" w:rsidR="00C854ED" w:rsidRPr="00025662" w:rsidRDefault="00C854ED" w:rsidP="00C854E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1</w:t>
            </w:r>
            <w:r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1532" w:type="dxa"/>
            <w:gridSpan w:val="4"/>
          </w:tcPr>
          <w:p w14:paraId="3E3CECF1" w14:textId="4A910BAF" w:rsidR="00C854ED" w:rsidRPr="00EC63B2" w:rsidRDefault="00C854ED" w:rsidP="00C854E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F09FB">
              <w:rPr>
                <w:rFonts w:ascii="GHEA Grapalat" w:hAnsi="GHEA Grapalat"/>
                <w:b/>
                <w:bCs/>
                <w:sz w:val="16"/>
                <w:szCs w:val="16"/>
              </w:rPr>
              <w:t>3-контактный XLR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F09FB">
              <w:rPr>
                <w:rFonts w:ascii="GHEA Grapalat" w:hAnsi="GHEA Grapalat"/>
                <w:b/>
                <w:bCs/>
                <w:sz w:val="16"/>
                <w:szCs w:val="16"/>
              </w:rPr>
              <w:t>панельный разъем</w:t>
            </w:r>
            <w:r w:rsidRPr="00EF09F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,</w:t>
            </w:r>
            <w:r w:rsidRPr="00EF09FB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штекер</w:t>
            </w:r>
          </w:p>
        </w:tc>
        <w:tc>
          <w:tcPr>
            <w:tcW w:w="74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25ABD21" w14:textId="17A4F954" w:rsidR="00C854ED" w:rsidRPr="003B5578" w:rsidRDefault="00C854ED" w:rsidP="00C854E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8430" w14:textId="77777777" w:rsidR="00C854ED" w:rsidRPr="0078572B" w:rsidRDefault="00C854ED" w:rsidP="00C854E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002D" w14:textId="52E9642C" w:rsidR="00C854ED" w:rsidRPr="00C854ED" w:rsidRDefault="00C854ED" w:rsidP="00C854ED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96EA" w14:textId="77777777" w:rsidR="00C854ED" w:rsidRPr="00D17D8A" w:rsidRDefault="00C854ED" w:rsidP="00C854ED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5D4F" w14:textId="723258F5" w:rsidR="00C854ED" w:rsidRPr="00C854ED" w:rsidRDefault="00C854ED" w:rsidP="00C854ED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854ED">
              <w:rPr>
                <w:rFonts w:ascii="GHEA Grapalat" w:hAnsi="GHEA Grapalat"/>
                <w:b/>
                <w:bCs/>
                <w:sz w:val="18"/>
                <w:szCs w:val="18"/>
              </w:rPr>
              <w:t>97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854ED">
              <w:rPr>
                <w:rFonts w:ascii="GHEA Grapalat" w:hAnsi="GHEA Grapalat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67" w:type="dxa"/>
            <w:gridSpan w:val="7"/>
          </w:tcPr>
          <w:p w14:paraId="2A592160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854ED">
              <w:rPr>
                <w:rFonts w:ascii="GHEA Grapalat" w:hAnsi="GHEA Grapalat"/>
                <w:b/>
                <w:bCs/>
                <w:sz w:val="14"/>
                <w:szCs w:val="14"/>
              </w:rPr>
              <w:t>3-контактный XLR</w:t>
            </w:r>
            <w:r w:rsidRPr="00C854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854ED">
              <w:rPr>
                <w:rFonts w:ascii="GHEA Grapalat" w:hAnsi="GHEA Grapalat"/>
                <w:b/>
                <w:bCs/>
                <w:sz w:val="14"/>
                <w:szCs w:val="14"/>
              </w:rPr>
              <w:t>панельный разъем</w:t>
            </w:r>
            <w:r w:rsidRPr="00C854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</w:t>
            </w:r>
            <w:r w:rsidRPr="00C854E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штекер</w:t>
            </w:r>
          </w:p>
          <w:p w14:paraId="38621899" w14:textId="77777777" w:rsidR="00C854ED" w:rsidRPr="00C854ED" w:rsidRDefault="00C854ED" w:rsidP="00C854E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 xml:space="preserve">3-контактный XLR панельный разъем </w:t>
            </w:r>
            <w:r w:rsidRPr="00C854ED"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  <w:t>штекер</w:t>
            </w:r>
            <w:r w:rsidRPr="00C854ED">
              <w:rPr>
                <w:rFonts w:ascii="GHEA Grapalat" w:hAnsi="GHEA Grapalat"/>
                <w:sz w:val="14"/>
                <w:szCs w:val="14"/>
              </w:rPr>
              <w:t>, поверхностного крепления. X-TOP представляет собой разъем XLR предназначенный для</w:t>
            </w:r>
            <w:r w:rsidRPr="00C854E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854ED">
              <w:rPr>
                <w:rFonts w:ascii="GHEA Grapalat" w:hAnsi="GHEA Grapalat"/>
                <w:sz w:val="14"/>
                <w:szCs w:val="14"/>
              </w:rPr>
              <w:t>эксплуатации в тяжелых условиях, наружного крепления.</w:t>
            </w:r>
            <w:r w:rsidRPr="00C854ED">
              <w:rPr>
                <w:rFonts w:ascii="Calibri" w:hAnsi="Calibri" w:cs="Calibri"/>
                <w:sz w:val="14"/>
                <w:szCs w:val="14"/>
              </w:rPr>
              <w:t> </w:t>
            </w:r>
            <w:r w:rsidRPr="00C854ED">
              <w:rPr>
                <w:rFonts w:ascii="GHEA Grapalat" w:hAnsi="GHEA Grapalat"/>
                <w:sz w:val="14"/>
                <w:szCs w:val="14"/>
              </w:rPr>
              <w:t>Наружная защита путем сопряжения с соответствующим кабельным разъемом серии XLR</w:t>
            </w:r>
            <w:r w:rsidRPr="00C854E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854ED">
              <w:rPr>
                <w:rFonts w:ascii="GHEA Grapalat" w:hAnsi="GHEA Grapalat"/>
                <w:sz w:val="14"/>
                <w:szCs w:val="14"/>
              </w:rPr>
              <w:t>TOP (IP65 и UL50E).</w:t>
            </w:r>
            <w:r w:rsidRPr="00C854ED">
              <w:rPr>
                <w:rFonts w:ascii="Calibri" w:hAnsi="Calibri" w:cs="Calibri"/>
                <w:sz w:val="14"/>
                <w:szCs w:val="14"/>
              </w:rPr>
              <w:t> </w:t>
            </w:r>
            <w:r w:rsidRPr="00C854ED">
              <w:rPr>
                <w:rFonts w:ascii="GHEA Grapalat" w:hAnsi="GHEA Grapalat"/>
                <w:sz w:val="14"/>
                <w:szCs w:val="14"/>
              </w:rPr>
              <w:t>Золотые контакты являются стандартными.</w:t>
            </w:r>
          </w:p>
          <w:p w14:paraId="26566C51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854ED">
              <w:rPr>
                <w:rFonts w:ascii="GHEA Grapalat" w:hAnsi="GHEA Grapalat"/>
                <w:b/>
                <w:bCs/>
                <w:sz w:val="14"/>
                <w:szCs w:val="14"/>
              </w:rPr>
              <w:t>Техническая информация</w:t>
            </w:r>
          </w:p>
          <w:p w14:paraId="5C8624E2" w14:textId="77777777" w:rsidR="00C854ED" w:rsidRPr="00C854ED" w:rsidRDefault="00C854ED" w:rsidP="00C854E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</w:pPr>
            <w:r w:rsidRPr="00C854ED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Типсоединения: </w:t>
            </w:r>
            <w:r w:rsidRPr="00C854ED"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  <w:t>XLR</w:t>
            </w:r>
          </w:p>
          <w:p w14:paraId="2141DA8E" w14:textId="77777777" w:rsidR="00C854ED" w:rsidRPr="00C854ED" w:rsidRDefault="00C854ED" w:rsidP="00C854E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</w:pPr>
            <w:r w:rsidRPr="00C854ED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</w:rPr>
              <w:t>Тип:</w:t>
            </w:r>
            <w:r w:rsidRPr="00C854ED"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  <w:t xml:space="preserve"> штекер</w:t>
            </w:r>
          </w:p>
          <w:p w14:paraId="766A3500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Емкость между контактами: ≤ 4 пФ</w:t>
            </w:r>
          </w:p>
          <w:p w14:paraId="638042C6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Контактное сопротивление: ≤ 5 мОм</w:t>
            </w:r>
          </w:p>
          <w:p w14:paraId="4A8E96D9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Диэлектрическая прочность: 1,5 кВ постоянного тока</w:t>
            </w:r>
          </w:p>
          <w:p w14:paraId="5B3DD268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Изоляц ионное сопротивление:</w:t>
            </w:r>
            <w:r w:rsidRPr="00C854E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854ED">
              <w:rPr>
                <w:rFonts w:ascii="GHEA Grapalat" w:hAnsi="GHEA Grapalat"/>
                <w:sz w:val="14"/>
                <w:szCs w:val="14"/>
              </w:rPr>
              <w:t>&gt; 10 ГОм (начальное)</w:t>
            </w:r>
          </w:p>
          <w:p w14:paraId="6DBDB5DF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Номинальный ток на контакт: 16 А</w:t>
            </w:r>
          </w:p>
          <w:p w14:paraId="21F720E7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Номинальное напряжение: &lt;50 В</w:t>
            </w:r>
          </w:p>
          <w:p w14:paraId="20B5FF2F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Продолжительность жизни: &gt; 5000 циклов сопряжения</w:t>
            </w:r>
          </w:p>
          <w:p w14:paraId="010B6992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Монтаж: Контакты под пайку</w:t>
            </w:r>
          </w:p>
          <w:p w14:paraId="2DDDC20F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Блокирующее устройство: Замок с защелкой</w:t>
            </w:r>
          </w:p>
          <w:p w14:paraId="2F6A7FE2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Направление монтажа:</w:t>
            </w:r>
            <w:r w:rsidRPr="00C854E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854ED">
              <w:rPr>
                <w:rFonts w:ascii="GHEA Grapalat" w:hAnsi="GHEA Grapalat"/>
                <w:sz w:val="14"/>
                <w:szCs w:val="14"/>
              </w:rPr>
              <w:t>Фронтальный монтаж</w:t>
            </w:r>
          </w:p>
          <w:p w14:paraId="23B8DC8E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Форма шасси:</w:t>
            </w:r>
            <w:r w:rsidRPr="00C854E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854ED">
              <w:rPr>
                <w:rFonts w:ascii="GHEA Grapalat" w:hAnsi="GHEA Grapalat"/>
                <w:sz w:val="14"/>
                <w:szCs w:val="14"/>
              </w:rPr>
              <w:t>D</w:t>
            </w:r>
          </w:p>
          <w:p w14:paraId="05F1EE72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854ED">
              <w:rPr>
                <w:rFonts w:ascii="GHEA Grapalat" w:hAnsi="GHEA Grapalat"/>
                <w:b/>
                <w:bCs/>
                <w:sz w:val="14"/>
                <w:szCs w:val="14"/>
              </w:rPr>
              <w:t>Материал</w:t>
            </w:r>
          </w:p>
          <w:p w14:paraId="2D5545BF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Контактное покрытие:</w:t>
            </w:r>
            <w:r w:rsidRPr="00C854E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854ED">
              <w:rPr>
                <w:rFonts w:ascii="GHEA Grapalat" w:hAnsi="GHEA Grapalat"/>
                <w:sz w:val="14"/>
                <w:szCs w:val="14"/>
              </w:rPr>
              <w:t>0,2 мкм Au поверх 2 мкм Ni</w:t>
            </w:r>
          </w:p>
          <w:p w14:paraId="3B6186AB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Контакты: Латунь (CuZn39Pb3)</w:t>
            </w:r>
          </w:p>
          <w:p w14:paraId="27781AE3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Оболочка: Полиамид (PA 6.6 30 % GR)</w:t>
            </w:r>
          </w:p>
          <w:p w14:paraId="45AC40A5" w14:textId="77777777" w:rsidR="00C854ED" w:rsidRP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854ED">
              <w:rPr>
                <w:rFonts w:ascii="GHEA Grapalat" w:hAnsi="GHEA Grapalat"/>
                <w:sz w:val="14"/>
                <w:szCs w:val="14"/>
              </w:rPr>
              <w:t>Запорный элемент: Нержавеющая сталь</w:t>
            </w:r>
          </w:p>
          <w:p w14:paraId="7CF7726B" w14:textId="7C38CD09" w:rsidR="00C854ED" w:rsidRPr="00C854ED" w:rsidRDefault="00C854ED" w:rsidP="00C854ED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854ED">
              <w:rPr>
                <w:rFonts w:ascii="GHEA Grapalat" w:hAnsi="GHEA Grapalat"/>
                <w:b/>
                <w:bCs/>
                <w:sz w:val="14"/>
                <w:szCs w:val="14"/>
              </w:rPr>
              <w:t>/Neutrik</w:t>
            </w:r>
            <w:r w:rsidRPr="00C854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854ED">
              <w:rPr>
                <w:rFonts w:ascii="GHEA Grapalat" w:hAnsi="GHEA Grapalat"/>
                <w:b/>
                <w:bCs/>
                <w:sz w:val="14"/>
                <w:szCs w:val="14"/>
              </w:rPr>
              <w:t>NC3MDX-TOP или эквивалент/</w:t>
            </w:r>
          </w:p>
        </w:tc>
        <w:tc>
          <w:tcPr>
            <w:tcW w:w="2012" w:type="dxa"/>
            <w:gridSpan w:val="5"/>
          </w:tcPr>
          <w:p w14:paraId="4EEEBA69" w14:textId="77777777" w:rsidR="00C854ED" w:rsidRPr="00622FCF" w:rsidRDefault="00C854ED" w:rsidP="00C854E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22FCF">
              <w:rPr>
                <w:rFonts w:ascii="GHEA Grapalat" w:hAnsi="GHEA Grapalat"/>
                <w:b/>
                <w:bCs/>
                <w:sz w:val="14"/>
                <w:szCs w:val="14"/>
              </w:rPr>
              <w:t>3-контактный XLR</w:t>
            </w:r>
            <w:r w:rsidRPr="00622FC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b/>
                <w:bCs/>
                <w:sz w:val="14"/>
                <w:szCs w:val="14"/>
              </w:rPr>
              <w:t>панельный разъем</w:t>
            </w:r>
            <w:r w:rsidRPr="00622FC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</w:t>
            </w:r>
            <w:r w:rsidRPr="00622FC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штекер</w:t>
            </w:r>
          </w:p>
          <w:p w14:paraId="37723A1E" w14:textId="77777777" w:rsidR="00C854ED" w:rsidRPr="00622FCF" w:rsidRDefault="00C854ED" w:rsidP="00C854ED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 xml:space="preserve">3-контактный XLR панельный разъем </w:t>
            </w:r>
            <w:r w:rsidRPr="00622FCF"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  <w:t>штекер</w:t>
            </w:r>
            <w:r w:rsidRPr="00622FCF">
              <w:rPr>
                <w:rFonts w:ascii="GHEA Grapalat" w:hAnsi="GHEA Grapalat"/>
                <w:sz w:val="14"/>
                <w:szCs w:val="14"/>
              </w:rPr>
              <w:t>, поверхностного крепления. X-TOP представляет собой разъем XLR предназначенный для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sz w:val="14"/>
                <w:szCs w:val="14"/>
              </w:rPr>
              <w:t>эксплуатации в тяжелых условиях, наружного крепления.</w:t>
            </w:r>
            <w:r w:rsidRPr="00622FCF">
              <w:rPr>
                <w:rFonts w:ascii="Calibri" w:hAnsi="Calibri" w:cs="Calibri"/>
                <w:sz w:val="14"/>
                <w:szCs w:val="14"/>
              </w:rPr>
              <w:t> </w:t>
            </w:r>
            <w:r w:rsidRPr="00622FCF">
              <w:rPr>
                <w:rFonts w:ascii="GHEA Grapalat" w:hAnsi="GHEA Grapalat"/>
                <w:sz w:val="14"/>
                <w:szCs w:val="14"/>
              </w:rPr>
              <w:t>Наружная защита путем сопряжения с соответствующим кабельным разъемом серии XLR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sz w:val="14"/>
                <w:szCs w:val="14"/>
              </w:rPr>
              <w:t>TOP (IP65 и UL50E).</w:t>
            </w:r>
            <w:r w:rsidRPr="00622FCF">
              <w:rPr>
                <w:rFonts w:ascii="Calibri" w:hAnsi="Calibri" w:cs="Calibri"/>
                <w:sz w:val="14"/>
                <w:szCs w:val="14"/>
              </w:rPr>
              <w:t> </w:t>
            </w:r>
            <w:r w:rsidRPr="00622FCF">
              <w:rPr>
                <w:rFonts w:ascii="GHEA Grapalat" w:hAnsi="GHEA Grapalat"/>
                <w:sz w:val="14"/>
                <w:szCs w:val="14"/>
              </w:rPr>
              <w:t>Золотые контакты являются стандартными.</w:t>
            </w:r>
          </w:p>
          <w:p w14:paraId="342C60EC" w14:textId="77777777" w:rsidR="00C854ED" w:rsidRPr="00622FCF" w:rsidRDefault="00C854ED" w:rsidP="00C854E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22FCF">
              <w:rPr>
                <w:rFonts w:ascii="GHEA Grapalat" w:hAnsi="GHEA Grapalat"/>
                <w:b/>
                <w:bCs/>
                <w:sz w:val="14"/>
                <w:szCs w:val="14"/>
              </w:rPr>
              <w:t>Техническая информация</w:t>
            </w:r>
          </w:p>
          <w:p w14:paraId="258F1747" w14:textId="77777777" w:rsidR="00C854ED" w:rsidRPr="00622FCF" w:rsidRDefault="00C854ED" w:rsidP="00C854ED">
            <w:pPr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</w:pPr>
            <w:r w:rsidRPr="00622FCF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Типсоединения: </w:t>
            </w:r>
            <w:r w:rsidRPr="00622FCF"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  <w:t>XLR</w:t>
            </w:r>
          </w:p>
          <w:p w14:paraId="7D7CB497" w14:textId="77777777" w:rsidR="00C854ED" w:rsidRPr="00622FCF" w:rsidRDefault="00C854ED" w:rsidP="00C854ED">
            <w:pPr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</w:pPr>
            <w:r w:rsidRPr="00622FCF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shd w:val="clear" w:color="auto" w:fill="FFFFFF"/>
              </w:rPr>
              <w:t>Тип:</w:t>
            </w:r>
            <w:r w:rsidRPr="00622FCF">
              <w:rPr>
                <w:rFonts w:ascii="GHEA Grapalat" w:hAnsi="GHEA Grapalat" w:cs="Calibri"/>
                <w:color w:val="000000"/>
                <w:sz w:val="14"/>
                <w:szCs w:val="14"/>
                <w:shd w:val="clear" w:color="auto" w:fill="FFFFFF"/>
              </w:rPr>
              <w:t xml:space="preserve"> штекер</w:t>
            </w:r>
          </w:p>
          <w:p w14:paraId="3428EEBB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Емкость между контактами: ≤ 4 пФ</w:t>
            </w:r>
          </w:p>
          <w:p w14:paraId="215B48BD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Контактное сопротивление: ≤ 5 мОм</w:t>
            </w:r>
          </w:p>
          <w:p w14:paraId="4602351B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Диэлектрическая прочность: 1,5 кВ постоянного тока</w:t>
            </w:r>
          </w:p>
          <w:p w14:paraId="5DBC1A5C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Изоляц ионное сопротивление: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sz w:val="14"/>
                <w:szCs w:val="14"/>
              </w:rPr>
              <w:t>&gt; 10 ГОм (начальное)</w:t>
            </w:r>
          </w:p>
          <w:p w14:paraId="144C1530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Номинальный ток на контакт: 16 А</w:t>
            </w:r>
          </w:p>
          <w:p w14:paraId="45D59D24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Номинальное напряжение: &lt;50 В</w:t>
            </w:r>
          </w:p>
          <w:p w14:paraId="2EFA4B97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Продолжительность жизни: &gt; 5000 циклов сопряжения</w:t>
            </w:r>
          </w:p>
          <w:p w14:paraId="5332ADB5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Монтаж: Контакты под пайку</w:t>
            </w:r>
          </w:p>
          <w:p w14:paraId="5A3EC807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Блокирующее устройство: Замок с защелкой</w:t>
            </w:r>
          </w:p>
          <w:p w14:paraId="358C9520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Направление монтажа: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sz w:val="14"/>
                <w:szCs w:val="14"/>
              </w:rPr>
              <w:t>Фронтальный монтаж</w:t>
            </w:r>
          </w:p>
          <w:p w14:paraId="6D41CBA2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Форма шасси: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sz w:val="14"/>
                <w:szCs w:val="14"/>
              </w:rPr>
              <w:t>D</w:t>
            </w:r>
          </w:p>
          <w:p w14:paraId="102DEBFB" w14:textId="77777777" w:rsidR="00C854ED" w:rsidRPr="00622FCF" w:rsidRDefault="00C854ED" w:rsidP="00C854E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22FCF">
              <w:rPr>
                <w:rFonts w:ascii="GHEA Grapalat" w:hAnsi="GHEA Grapalat"/>
                <w:b/>
                <w:bCs/>
                <w:sz w:val="14"/>
                <w:szCs w:val="14"/>
              </w:rPr>
              <w:t>Материал</w:t>
            </w:r>
          </w:p>
          <w:p w14:paraId="4CC2C5D6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Контактное покрытие: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22FCF">
              <w:rPr>
                <w:rFonts w:ascii="GHEA Grapalat" w:hAnsi="GHEA Grapalat"/>
                <w:sz w:val="14"/>
                <w:szCs w:val="14"/>
              </w:rPr>
              <w:t>0,2 мкм Au поверх 2 мкм Ni</w:t>
            </w:r>
          </w:p>
          <w:p w14:paraId="672C91C9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Контакты: Латунь (CuZn39Pb3)</w:t>
            </w:r>
          </w:p>
          <w:p w14:paraId="33E1AD34" w14:textId="77777777" w:rsidR="00C854ED" w:rsidRPr="00622FCF" w:rsidRDefault="00C854ED" w:rsidP="00C854ED">
            <w:pPr>
              <w:rPr>
                <w:rFonts w:ascii="GHEA Grapalat" w:hAnsi="GHEA Grapalat"/>
                <w:sz w:val="14"/>
                <w:szCs w:val="14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Оболочка: Полиамид (PA 6.6 30 % GR)</w:t>
            </w:r>
          </w:p>
          <w:p w14:paraId="28D40B5D" w14:textId="77777777" w:rsidR="00C854ED" w:rsidRDefault="00C854ED" w:rsidP="00C854ED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b/>
                <w:i/>
                <w:iCs/>
                <w:sz w:val="14"/>
                <w:szCs w:val="14"/>
                <w:lang w:val="hy-AM"/>
              </w:rPr>
            </w:pPr>
            <w:r w:rsidRPr="00622FCF">
              <w:rPr>
                <w:rFonts w:ascii="GHEA Grapalat" w:hAnsi="GHEA Grapalat"/>
                <w:sz w:val="14"/>
                <w:szCs w:val="14"/>
              </w:rPr>
              <w:t>Запорный элемент: Нержавеющая сталь</w:t>
            </w:r>
            <w:r w:rsidRPr="00325602">
              <w:rPr>
                <w:rFonts w:ascii="GHEA Grapalat" w:hAnsi="GHEA Grapalat" w:cs="Tahoma"/>
                <w:b/>
                <w:i/>
                <w:iCs/>
                <w:sz w:val="14"/>
                <w:szCs w:val="14"/>
                <w:lang w:val="hy-AM"/>
              </w:rPr>
              <w:t xml:space="preserve"> </w:t>
            </w:r>
          </w:p>
          <w:p w14:paraId="38E7C69F" w14:textId="77777777" w:rsidR="00494CBD" w:rsidRDefault="00494CBD" w:rsidP="00C854ED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b/>
                <w:i/>
                <w:iCs/>
                <w:sz w:val="14"/>
                <w:szCs w:val="14"/>
                <w:lang w:val="hy-AM"/>
              </w:rPr>
            </w:pPr>
          </w:p>
          <w:p w14:paraId="5F2AAE07" w14:textId="77777777" w:rsidR="00494CBD" w:rsidRPr="00622FCF" w:rsidRDefault="00494CBD" w:rsidP="00494CB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E398E">
              <w:rPr>
                <w:rFonts w:ascii="GHEA Grapalat" w:hAnsi="GHEA Grapalat"/>
                <w:sz w:val="14"/>
                <w:szCs w:val="14"/>
                <w:lang w:val="en-US"/>
              </w:rPr>
              <w:t>Neutrik</w:t>
            </w:r>
            <w:r w:rsidRPr="00622FC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E398E">
              <w:rPr>
                <w:rFonts w:ascii="GHEA Grapalat" w:hAnsi="GHEA Grapalat"/>
                <w:sz w:val="14"/>
                <w:szCs w:val="14"/>
                <w:lang w:val="en-US"/>
              </w:rPr>
              <w:t>NC</w:t>
            </w:r>
            <w:r w:rsidRPr="00AA5EB1">
              <w:rPr>
                <w:rFonts w:ascii="GHEA Grapalat" w:hAnsi="GHEA Grapalat"/>
                <w:sz w:val="14"/>
                <w:szCs w:val="14"/>
              </w:rPr>
              <w:t>3</w:t>
            </w:r>
            <w:r w:rsidRPr="006E398E">
              <w:rPr>
                <w:rFonts w:ascii="GHEA Grapalat" w:hAnsi="GHEA Grapalat"/>
                <w:sz w:val="14"/>
                <w:szCs w:val="14"/>
                <w:lang w:val="en-US"/>
              </w:rPr>
              <w:t>MDX</w:t>
            </w:r>
            <w:r w:rsidRPr="00AA5EB1">
              <w:rPr>
                <w:rFonts w:ascii="GHEA Grapalat" w:hAnsi="GHEA Grapalat"/>
                <w:sz w:val="14"/>
                <w:szCs w:val="14"/>
              </w:rPr>
              <w:t>-</w:t>
            </w:r>
            <w:r w:rsidRPr="006E398E">
              <w:rPr>
                <w:rFonts w:ascii="GHEA Grapalat" w:hAnsi="GHEA Grapalat"/>
                <w:sz w:val="14"/>
                <w:szCs w:val="14"/>
                <w:lang w:val="en-US"/>
              </w:rPr>
              <w:t>TOP</w:t>
            </w:r>
            <w:r w:rsidRPr="00AA5EB1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14:paraId="2B194222" w14:textId="77777777" w:rsidR="00494CBD" w:rsidRDefault="00494CBD" w:rsidP="00494CBD">
            <w:pPr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en-US"/>
              </w:rPr>
            </w:pPr>
            <w:r w:rsidRPr="006E398E">
              <w:rPr>
                <w:rFonts w:ascii="GHEA Grapalat" w:hAnsi="GHEA Grapalat"/>
                <w:i/>
                <w:iCs/>
                <w:sz w:val="14"/>
                <w:szCs w:val="14"/>
                <w:lang w:val="en-US"/>
              </w:rPr>
              <w:t>Neutrik</w:t>
            </w:r>
          </w:p>
          <w:p w14:paraId="0F60E974" w14:textId="4ED060AA" w:rsidR="00494CBD" w:rsidRPr="00494CBD" w:rsidRDefault="00494CBD" w:rsidP="00494CBD">
            <w:pPr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en-US"/>
              </w:rPr>
            </w:pPr>
            <w:r w:rsidRPr="006E398E">
              <w:rPr>
                <w:rFonts w:ascii="GHEA Grapalat" w:hAnsi="GHEA Grapalat"/>
                <w:iCs/>
                <w:sz w:val="14"/>
                <w:szCs w:val="14"/>
                <w:lang w:val="en-US"/>
              </w:rPr>
              <w:t>NC3MDX-TOP</w:t>
            </w:r>
          </w:p>
          <w:p w14:paraId="3BED6117" w14:textId="13E8C389" w:rsidR="00494CBD" w:rsidRPr="00C854ED" w:rsidRDefault="00494CBD" w:rsidP="00494CBD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2FCF">
              <w:rPr>
                <w:rFonts w:ascii="GHEA Grapalat" w:hAnsi="GHEA Grapalat"/>
                <w:i/>
                <w:iCs/>
                <w:sz w:val="14"/>
                <w:szCs w:val="14"/>
              </w:rPr>
              <w:t>Neutrik</w:t>
            </w:r>
          </w:p>
        </w:tc>
      </w:tr>
      <w:tr w:rsidR="00C854ED" w:rsidRPr="009629CC" w14:paraId="10768BB0" w14:textId="77777777" w:rsidTr="003673BE">
        <w:trPr>
          <w:trHeight w:val="169"/>
          <w:jc w:val="center"/>
        </w:trPr>
        <w:tc>
          <w:tcPr>
            <w:tcW w:w="11321" w:type="dxa"/>
            <w:gridSpan w:val="32"/>
            <w:shd w:val="clear" w:color="auto" w:fill="99CCFF"/>
            <w:vAlign w:val="center"/>
          </w:tcPr>
          <w:p w14:paraId="73409A90" w14:textId="77777777" w:rsidR="00C854ED" w:rsidRPr="00E332AF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854ED" w:rsidRPr="00395B6E" w14:paraId="33F29A2C" w14:textId="77777777" w:rsidTr="00A43D9E">
        <w:trPr>
          <w:trHeight w:val="137"/>
          <w:jc w:val="center"/>
        </w:trPr>
        <w:tc>
          <w:tcPr>
            <w:tcW w:w="41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21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32706EBB" w:rsidR="00C854ED" w:rsidRPr="003856E6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C854ED" w:rsidRPr="00395B6E" w14:paraId="1B2A55A0" w14:textId="77777777" w:rsidTr="003673BE">
        <w:trPr>
          <w:trHeight w:val="196"/>
          <w:jc w:val="center"/>
        </w:trPr>
        <w:tc>
          <w:tcPr>
            <w:tcW w:w="11321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6BB1DE21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854ED" w:rsidRPr="00395B6E" w14:paraId="5F1E224A" w14:textId="77777777" w:rsidTr="00A43D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854ED" w:rsidRPr="00395B6E" w14:paraId="44B95BC8" w14:textId="77777777" w:rsidTr="00A43D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C854ED" w:rsidRPr="00B07FC3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C854ED" w:rsidRPr="00B07FC3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C854ED" w:rsidRPr="00B07FC3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C854ED" w:rsidRPr="00B07FC3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54ED" w:rsidRPr="00395B6E" w14:paraId="09913FCB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54ED" w:rsidRPr="00395B6E" w14:paraId="349E4010" w14:textId="77777777" w:rsidTr="00A43D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6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5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69FA3BF5" w:rsidR="00C854ED" w:rsidRPr="00395B6E" w:rsidRDefault="009D557C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15.08</w:t>
            </w:r>
            <w:r w:rsidR="00C854ED">
              <w:rPr>
                <w:rFonts w:ascii="GHEA Grapalat" w:hAnsi="GHEA Grapalat"/>
                <w:b/>
                <w:sz w:val="14"/>
                <w:szCs w:val="14"/>
              </w:rPr>
              <w:t>.2023</w:t>
            </w:r>
            <w:r w:rsidR="00C854ED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854ED" w:rsidRPr="00395B6E" w14:paraId="6ADC854E" w14:textId="77777777" w:rsidTr="00A43D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54ED" w:rsidRPr="00395B6E" w14:paraId="32E5AACD" w14:textId="77777777" w:rsidTr="00A43D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54ED" w:rsidRPr="00395B6E" w14:paraId="7C9262BB" w14:textId="77777777" w:rsidTr="00A43D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854ED" w:rsidRPr="00395B6E" w14:paraId="35DC020E" w14:textId="77777777" w:rsidTr="00A43D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2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54ED" w:rsidRPr="00395B6E" w14:paraId="126D6DFE" w14:textId="77777777" w:rsidTr="00A43D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54ED" w:rsidRPr="00395B6E" w14:paraId="1BDB8D4F" w14:textId="77777777" w:rsidTr="003673BE">
        <w:trPr>
          <w:trHeight w:val="54"/>
          <w:jc w:val="center"/>
        </w:trPr>
        <w:tc>
          <w:tcPr>
            <w:tcW w:w="11321" w:type="dxa"/>
            <w:gridSpan w:val="32"/>
            <w:shd w:val="clear" w:color="auto" w:fill="99CCFF"/>
            <w:vAlign w:val="center"/>
          </w:tcPr>
          <w:p w14:paraId="0B216991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522A83C1" w14:textId="77777777" w:rsidTr="00A43D9E">
        <w:trPr>
          <w:trHeight w:val="40"/>
          <w:jc w:val="center"/>
        </w:trPr>
        <w:tc>
          <w:tcPr>
            <w:tcW w:w="1380" w:type="dxa"/>
            <w:gridSpan w:val="3"/>
            <w:vMerge w:val="restart"/>
            <w:shd w:val="clear" w:color="auto" w:fill="auto"/>
            <w:vAlign w:val="center"/>
          </w:tcPr>
          <w:p w14:paraId="50C8DAED" w14:textId="461BAF73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89" w:type="dxa"/>
            <w:gridSpan w:val="5"/>
            <w:vMerge w:val="restart"/>
            <w:shd w:val="clear" w:color="auto" w:fill="auto"/>
            <w:vAlign w:val="center"/>
          </w:tcPr>
          <w:p w14:paraId="44839E06" w14:textId="50040AB5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52" w:type="dxa"/>
            <w:gridSpan w:val="24"/>
            <w:shd w:val="clear" w:color="auto" w:fill="auto"/>
            <w:vAlign w:val="center"/>
          </w:tcPr>
          <w:p w14:paraId="0852238D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C854ED" w:rsidRPr="00395B6E" w14:paraId="2C8C33B9" w14:textId="77777777" w:rsidTr="00A43D9E">
        <w:trPr>
          <w:trHeight w:val="213"/>
          <w:jc w:val="center"/>
        </w:trPr>
        <w:tc>
          <w:tcPr>
            <w:tcW w:w="1380" w:type="dxa"/>
            <w:gridSpan w:val="3"/>
            <w:vMerge/>
            <w:shd w:val="clear" w:color="auto" w:fill="auto"/>
            <w:vAlign w:val="center"/>
          </w:tcPr>
          <w:p w14:paraId="440D7168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5"/>
            <w:vMerge/>
            <w:shd w:val="clear" w:color="auto" w:fill="auto"/>
            <w:vAlign w:val="center"/>
          </w:tcPr>
          <w:p w14:paraId="52C48B01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2" w:type="dxa"/>
            <w:gridSpan w:val="24"/>
            <w:shd w:val="clear" w:color="auto" w:fill="auto"/>
            <w:vAlign w:val="center"/>
          </w:tcPr>
          <w:p w14:paraId="5915989A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854ED" w:rsidRPr="00395B6E" w14:paraId="1EB6A59B" w14:textId="77777777" w:rsidTr="00A43D9E">
        <w:trPr>
          <w:gridAfter w:val="24"/>
          <w:wAfter w:w="8052" w:type="dxa"/>
          <w:trHeight w:val="190"/>
          <w:jc w:val="center"/>
        </w:trPr>
        <w:tc>
          <w:tcPr>
            <w:tcW w:w="1380" w:type="dxa"/>
            <w:gridSpan w:val="3"/>
            <w:vMerge/>
            <w:shd w:val="clear" w:color="auto" w:fill="auto"/>
            <w:vAlign w:val="center"/>
          </w:tcPr>
          <w:p w14:paraId="19A909A4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5"/>
            <w:vMerge/>
            <w:shd w:val="clear" w:color="auto" w:fill="auto"/>
            <w:vAlign w:val="center"/>
          </w:tcPr>
          <w:p w14:paraId="04E38C5C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7D61C816" w14:textId="77777777" w:rsidTr="00A43D9E">
        <w:trPr>
          <w:gridAfter w:val="24"/>
          <w:wAfter w:w="8052" w:type="dxa"/>
          <w:trHeight w:val="190"/>
          <w:jc w:val="center"/>
        </w:trPr>
        <w:tc>
          <w:tcPr>
            <w:tcW w:w="13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45ECBBB6" w14:textId="77777777" w:rsidTr="00172194">
        <w:trPr>
          <w:trHeight w:val="973"/>
          <w:jc w:val="center"/>
        </w:trPr>
        <w:tc>
          <w:tcPr>
            <w:tcW w:w="11321" w:type="dxa"/>
            <w:gridSpan w:val="32"/>
            <w:shd w:val="clear" w:color="auto" w:fill="FFFFFF" w:themeFill="background1"/>
            <w:vAlign w:val="center"/>
          </w:tcPr>
          <w:tbl>
            <w:tblPr>
              <w:tblW w:w="11185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85"/>
            </w:tblGrid>
            <w:tr w:rsidR="00C854ED" w:rsidRPr="00B675A7" w14:paraId="4E66A25A" w14:textId="77777777" w:rsidTr="009629CC">
              <w:trPr>
                <w:trHeight w:val="83"/>
              </w:trPr>
              <w:tc>
                <w:tcPr>
                  <w:tcW w:w="1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tbl>
                  <w:tblPr>
                    <w:tblW w:w="1097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15"/>
                    <w:gridCol w:w="2160"/>
                    <w:gridCol w:w="1080"/>
                    <w:gridCol w:w="990"/>
                    <w:gridCol w:w="720"/>
                    <w:gridCol w:w="1530"/>
                    <w:gridCol w:w="1440"/>
                    <w:gridCol w:w="1350"/>
                    <w:gridCol w:w="990"/>
                  </w:tblGrid>
                  <w:tr w:rsidR="00B3109D" w:rsidRPr="00190957" w14:paraId="00D90AF4" w14:textId="77777777" w:rsidTr="00B3109D">
                    <w:trPr>
                      <w:trHeight w:val="1800"/>
                    </w:trPr>
                    <w:tc>
                      <w:tcPr>
                        <w:tcW w:w="7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780D3F5E" w14:textId="09460F9C" w:rsidR="00B3109D" w:rsidRPr="0062431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Н/Л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2F4503C4" w14:textId="04460DF7" w:rsidR="00B3109D" w:rsidRPr="0062431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Название участника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05AE518B" w14:textId="205DD028" w:rsidR="00B3109D" w:rsidRPr="0062431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 xml:space="preserve"> </w:t>
                        </w: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Цена Евро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150306D0" w14:textId="77777777" w:rsidR="00B3109D" w:rsidRPr="00EC63B2" w:rsidRDefault="00B3109D" w:rsidP="00C854ED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</w:pPr>
                        <w:r w:rsidRPr="00EC63B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 xml:space="preserve">EUR </w:t>
                        </w: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Обменный курс</w:t>
                        </w:r>
                      </w:p>
                      <w:p w14:paraId="0B7B0516" w14:textId="779B2C71" w:rsidR="00B3109D" w:rsidRPr="0062431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22.08</w:t>
                        </w:r>
                        <w:r w:rsidRPr="00EC63B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.2023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097ECA54" w14:textId="72826A83" w:rsidR="00B3109D" w:rsidRPr="0062431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таможенная ставка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1AE5DFF9" w14:textId="77777777" w:rsidR="00B3109D" w:rsidRPr="00EC63B2" w:rsidRDefault="00B3109D" w:rsidP="00C854ED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Цена без НДС с учетом таможенной ставки /драм РА/</w:t>
                        </w:r>
                      </w:p>
                      <w:p w14:paraId="7948E80E" w14:textId="5D40D2DA" w:rsidR="00B3109D" w:rsidRPr="0062431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7CFB5D50" w14:textId="1CFE3B3C" w:rsidR="00B3109D" w:rsidRPr="0062431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НДС РА драм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237CC8F" w14:textId="23DFF550" w:rsidR="00B3109D" w:rsidRPr="0062431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Обшая цена  /РА драм/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41AF6596" w14:textId="6BC6833B" w:rsidR="00B3109D" w:rsidRPr="0062431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Сметная цена</w:t>
                        </w:r>
                      </w:p>
                    </w:tc>
                  </w:tr>
                  <w:tr w:rsidR="00B3109D" w:rsidRPr="00190957" w14:paraId="3E5BFE36" w14:textId="77777777" w:rsidTr="00B3109D">
                    <w:trPr>
                      <w:trHeight w:val="1189"/>
                    </w:trPr>
                    <w:tc>
                      <w:tcPr>
                        <w:tcW w:w="7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  <w:hideMark/>
                      </w:tcPr>
                      <w:p w14:paraId="2185F5DA" w14:textId="73A6DA9F" w:rsidR="00B3109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</w:t>
                        </w:r>
                        <w:r w:rsidR="006853AA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 8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2B35836A" w14:textId="787DF1A9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3EFF48F8" w14:textId="4105042C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629F30EA" w14:textId="037F2D99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102468DD" w14:textId="5B52687B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6BC86FCE" w14:textId="24D6BE0E" w:rsidR="00B3109D" w:rsidRPr="0062431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03761FC3" w14:textId="2E0C3194" w:rsidR="00B3109D" w:rsidRPr="00B35B32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65AD1AEF" w14:textId="21C56DA6" w:rsidR="00B3109D" w:rsidRPr="00B35B32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3CEF2B46" w14:textId="755039C7" w:rsidR="00B3109D" w:rsidRPr="00325C5A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6853AA" w:rsidRPr="00190957" w14:paraId="55947FF4" w14:textId="77777777" w:rsidTr="006853AA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A343907" w14:textId="592F63B6" w:rsidR="006853AA" w:rsidRPr="0092407D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07CB275" w14:textId="4ACC57A4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ЗАО Hannu-Pro Vilnius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7AD72870" w14:textId="087D00CB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230.00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B374D4B" w14:textId="5336C29C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420.01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39D12C9" w14:textId="5CFD8AA5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1575037" w14:textId="332F0FFC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104,330.48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DAD0354" w14:textId="1DFDC136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16593F1" w14:textId="6A1DB687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104,330.48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E96A01" w14:textId="77777777" w:rsidR="006853AA" w:rsidRPr="00702A4E" w:rsidRDefault="006853AA" w:rsidP="006853AA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6853AA" w:rsidRPr="00190957" w14:paraId="79A93958" w14:textId="77777777" w:rsidTr="006853AA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CFD9A71" w14:textId="4C17ED45" w:rsidR="006853AA" w:rsidRPr="0092407D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81AC2FB" w14:textId="6C4F7D94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>ООО</w:t>
                        </w: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 xml:space="preserve"> ''Эс Эс Эйч Эйч''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5B70088" w14:textId="77777777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89C4A15" w14:textId="77777777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ED2D7F3" w14:textId="77777777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576A3FA" w14:textId="29E1164B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132,500.00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37D9931" w14:textId="7E106BB9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26,500.00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46AD1CE" w14:textId="7252308C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159,000.00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0FF9FFB" w14:textId="77777777" w:rsidR="006853AA" w:rsidRPr="00702A4E" w:rsidRDefault="006853AA" w:rsidP="006853AA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6853AA" w:rsidRPr="00190957" w14:paraId="4538DEC9" w14:textId="77777777" w:rsidTr="006853AA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C09EB03" w14:textId="222D1C0C" w:rsidR="006853AA" w:rsidRPr="0092407D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389D0A5" w14:textId="41143CF9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''Дж Ви Эн Про''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9161BD6" w14:textId="4073E789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036CF0A" w14:textId="39864CC2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1B1747F" w14:textId="703B8E15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233CFDE" w14:textId="5CD33B20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175,000.00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8BA4115" w14:textId="6C0E6121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35,000.00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C5F7667" w14:textId="6A58CB6A" w:rsidR="006853AA" w:rsidRPr="006853AA" w:rsidRDefault="006853AA" w:rsidP="006853AA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6853AA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210,000.00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54E3AF7" w14:textId="77777777" w:rsidR="006853AA" w:rsidRPr="00702A4E" w:rsidRDefault="006853AA" w:rsidP="006853AA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B3109D" w:rsidRPr="00190957" w14:paraId="29290263" w14:textId="77777777" w:rsidTr="00B3109D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1C7A2AE" w14:textId="5FF43555" w:rsidR="00B3109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</w:t>
                        </w:r>
                        <w:r w:rsidR="0092407D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 9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2B8C8FF" w14:textId="60C46568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603CC09" w14:textId="5C4BBDFC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AB7303D" w14:textId="165880A4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0C26C20" w14:textId="65B97208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6D2939C" w14:textId="3C1CC776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7758C88" w14:textId="108AE917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639D1479" w14:textId="62A93609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C274259" w14:textId="2F762654" w:rsidR="00B3109D" w:rsidRPr="00325C5A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407D" w:rsidRPr="00190957" w14:paraId="28F00FBE" w14:textId="77777777" w:rsidTr="0092407D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54D5055" w14:textId="1BB9702C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20F817B" w14:textId="2E889AF0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ЗАО Hannu-Pro Vilnius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47E712CA" w14:textId="02FC5E24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240.00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06C8B7B0" w14:textId="6E1DE4BF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420.01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D3B886B" w14:textId="472A1650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ED088D9" w14:textId="7F5C526C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108,866.59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11EC374" w14:textId="1FD7AE17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143CEBB8" w14:textId="644FE0CC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108,866.59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02BBCA1" w14:textId="77777777" w:rsidR="0092407D" w:rsidRPr="00325C5A" w:rsidRDefault="0092407D" w:rsidP="0092407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92407D" w:rsidRPr="00190957" w14:paraId="321EFF78" w14:textId="77777777" w:rsidTr="0092407D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C98C468" w14:textId="0BCDA10F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BB381DE" w14:textId="4AA1B067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>ООО</w:t>
                        </w: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 xml:space="preserve"> ''Эс Эс Эйч Эйч''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2089E6B2" w14:textId="37F92BB2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5640FF8" w14:textId="6D0E220E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AC5825C" w14:textId="523D5D7C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BEF05EA" w14:textId="625D55CA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140,833.33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BC2D83F" w14:textId="734D63BB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28,166.67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0CEEB4A5" w14:textId="165AFD9A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169,000.00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C94C38E" w14:textId="77777777" w:rsidR="0092407D" w:rsidRPr="00325C5A" w:rsidRDefault="0092407D" w:rsidP="0092407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92407D" w:rsidRPr="00190957" w14:paraId="5E035E00" w14:textId="77777777" w:rsidTr="0092407D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A3B731C" w14:textId="5A9B6B9D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5BBF52F" w14:textId="4760C88E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''Дж Ви Эн Про''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16B9B0CB" w14:textId="77777777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CC00F5F" w14:textId="77777777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F1A8F1F" w14:textId="77777777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065B01F" w14:textId="40C5CCF9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195,000.00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82259F9" w14:textId="056B23CD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39,000.00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8E26E95" w14:textId="653B7A03" w:rsidR="0092407D" w:rsidRPr="0092407D" w:rsidRDefault="0092407D" w:rsidP="0092407D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92407D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234,000.00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1B95520" w14:textId="77777777" w:rsidR="0092407D" w:rsidRPr="00325C5A" w:rsidRDefault="0092407D" w:rsidP="0092407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B3109D" w:rsidRPr="00190957" w14:paraId="25F0203A" w14:textId="77777777" w:rsidTr="00B3109D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23A1ABD" w14:textId="5A1C7DFB" w:rsidR="00B3109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</w:t>
                        </w:r>
                        <w:r w:rsidR="003C32D6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 10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A209E59" w14:textId="223C8584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067A66E" w14:textId="15F2E4B4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368AB99" w14:textId="6EBE4F3E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18BB3B1" w14:textId="4BBB627E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C282BB2" w14:textId="6FF96C24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C210270" w14:textId="4287D4BF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29675410" w14:textId="58B568F1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C10A753" w14:textId="584135AF" w:rsidR="00B3109D" w:rsidRPr="00325C5A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91" w:rsidRPr="00190957" w14:paraId="2A550E54" w14:textId="77777777" w:rsidTr="00045891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8111B54" w14:textId="3F5F0EB3" w:rsidR="00045891" w:rsidRPr="000A09A0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A09A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3521938" w14:textId="30DC858B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ЗАО Hannu-Pro Vilnius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4F9E398F" w14:textId="58496869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150.00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0412EFFB" w14:textId="4FACEC3E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420.01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58D192B" w14:textId="08D27DB6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E8E68DF" w14:textId="7D715B4B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64,891.55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85A1997" w14:textId="1EFE8B64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12,978.31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539482E2" w14:textId="0B20EA4F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77,869.86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36DE774" w14:textId="77777777" w:rsidR="00045891" w:rsidRPr="00702A4E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045891" w:rsidRPr="00190957" w14:paraId="6104A53F" w14:textId="77777777" w:rsidTr="00045891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C138768" w14:textId="3D11D094" w:rsidR="00045891" w:rsidRPr="000A09A0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A09A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43E60EC" w14:textId="3953C217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</w:t>
                        </w: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''</w:t>
                        </w:r>
                        <w:r w:rsidRPr="00045891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eastAsia="en-US"/>
                          </w:rPr>
                          <w:t>Тексерв</w:t>
                        </w: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581903CB" w14:textId="5D49C448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52B35637" w14:textId="71FBF118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4FF6328" w14:textId="695D17FB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34E994B" w14:textId="1CE47F61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70,115.00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95BBCCC" w14:textId="25920DF1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14,023.00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1F669CD4" w14:textId="43AA2278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84,138.00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E9B25C4" w14:textId="77777777" w:rsidR="00045891" w:rsidRPr="00702A4E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045891" w:rsidRPr="00190957" w14:paraId="796733A2" w14:textId="77777777" w:rsidTr="00045891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A4441F3" w14:textId="749ED987" w:rsidR="00045891" w:rsidRPr="000A09A0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A09A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7A2B581" w14:textId="243B7460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>ООО</w:t>
                        </w: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 xml:space="preserve"> ''Эс Эс Эйч Эйч''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81A18D7" w14:textId="77777777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5C37B710" w14:textId="77777777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076BB2D" w14:textId="77777777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4604A3B" w14:textId="5F89BDB5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815,000.00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D0C8A48" w14:textId="1F72A5B4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163,000.00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2521C59F" w14:textId="4C221D40" w:rsidR="00045891" w:rsidRPr="00045891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45891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978,000.00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BA739F5" w14:textId="77777777" w:rsidR="00045891" w:rsidRPr="00702A4E" w:rsidRDefault="00045891" w:rsidP="00045891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B3109D" w:rsidRPr="00190957" w14:paraId="5A09101A" w14:textId="77777777" w:rsidTr="00B3109D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734C092" w14:textId="739A51B6" w:rsidR="00B3109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Лот </w:t>
                        </w:r>
                        <w:r w:rsidR="00CA30BD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DCC581D" w14:textId="51D3E567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35D176A" w14:textId="54B57EF2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5583744" w14:textId="7DF5AB31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44D0BFD" w14:textId="2FC043CC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8C2189C" w14:textId="660380B9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936E0C1" w14:textId="64B745F4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09591BEA" w14:textId="223EF7DB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A90A4A5" w14:textId="534F3F5F" w:rsidR="00B3109D" w:rsidRPr="00325C5A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46E33" w:rsidRPr="00190957" w14:paraId="55D58B00" w14:textId="77777777" w:rsidTr="00846E33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8BB9E32" w14:textId="129AA6D5" w:rsidR="00846E33" w:rsidRPr="000A09A0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A09A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0B0BB75" w14:textId="069059E0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ЗАО Hannu-Pro Vilnius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5714426E" w14:textId="7BE2320D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45.00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F456860" w14:textId="36899ED0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420.01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4C212B9" w14:textId="51E130B3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0%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49DB51C" w14:textId="378C14BE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18,900.45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139E118" w14:textId="0D70213B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3,780.09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647D1B1A" w14:textId="18DD27B5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22,680.54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E8595EE" w14:textId="77777777" w:rsidR="00846E33" w:rsidRPr="00702A4E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846E33" w:rsidRPr="00190957" w14:paraId="3F51FFA5" w14:textId="77777777" w:rsidTr="00846E33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C425A09" w14:textId="3B390616" w:rsidR="00846E33" w:rsidRPr="000A09A0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0A09A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884FFB6" w14:textId="4816FA8B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>ООО</w:t>
                        </w: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 xml:space="preserve"> ''Эс Эс Эйч Эйч''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4152A715" w14:textId="77777777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1AE0B2CA" w14:textId="77777777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937A0E9" w14:textId="77777777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0BD1673" w14:textId="0C41FADE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236,666.67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11324A1" w14:textId="288C83F4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47,333.33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670E8DC" w14:textId="2103E6EE" w:rsidR="00846E33" w:rsidRPr="00846E33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846E3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284,000.00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4A23ED9" w14:textId="77777777" w:rsidR="00846E33" w:rsidRPr="00702A4E" w:rsidRDefault="00846E33" w:rsidP="00846E3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B3109D" w:rsidRPr="00190957" w14:paraId="31F76B35" w14:textId="77777777" w:rsidTr="00B3109D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193920F" w14:textId="24AB0D92" w:rsidR="00B3109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 1</w:t>
                        </w:r>
                        <w:r w:rsidR="00BE78EF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5572C80" w14:textId="440E2810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C532FA6" w14:textId="4C67C570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E57C49B" w14:textId="5AAA255A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81E24DB" w14:textId="7FF7A60C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FAC6E36" w14:textId="4BA49B5D" w:rsidR="00B3109D" w:rsidRPr="005A6AC0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50CC4D6" w14:textId="1C9CEFB4" w:rsidR="00B3109D" w:rsidRPr="005A6AC0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35E840ED" w14:textId="4E1BD3E6" w:rsidR="00B3109D" w:rsidRPr="005A6AC0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A0F8F41" w14:textId="793DACD1" w:rsidR="00B3109D" w:rsidRPr="00325C5A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BE78EF" w:rsidRPr="00190957" w14:paraId="569F7CD0" w14:textId="77777777" w:rsidTr="00BE78EF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BD8ABBD" w14:textId="540863D2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</w:pPr>
                        <w:r w:rsidRPr="00BE78EF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241698C" w14:textId="627EB565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ЗАО Hannu-Pro Vilnius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27AEB4F" w14:textId="0A5D5EBA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880.00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20A23288" w14:textId="300B4D49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420.01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979566A" w14:textId="7D459FAB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0%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06FA7FC" w14:textId="1878071C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369,608.80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68C65AF" w14:textId="0041CFE0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4325BD12" w14:textId="1347FB3C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369,608.80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9D334DB" w14:textId="77777777" w:rsidR="00BE78EF" w:rsidRPr="00325C5A" w:rsidRDefault="00BE78EF" w:rsidP="00BE78EF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E78EF" w:rsidRPr="00190957" w14:paraId="54595989" w14:textId="77777777" w:rsidTr="00BE78EF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F0468C3" w14:textId="02CCD1E3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</w:pPr>
                        <w:r w:rsidRPr="00BE78EF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733C315" w14:textId="4B7DE644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''Дж Ви Эн Про''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7CF9F9E" w14:textId="77777777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232B69EF" w14:textId="77777777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38BC120" w14:textId="77777777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37CD785" w14:textId="37F7A4C2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398,000.00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764DC90" w14:textId="32786917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79,600.00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536E5295" w14:textId="50645D30" w:rsidR="00BE78EF" w:rsidRPr="00BE78EF" w:rsidRDefault="00BE78EF" w:rsidP="00BE78EF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E78EF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477,600.00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A6308E7" w14:textId="77777777" w:rsidR="00BE78EF" w:rsidRPr="00325C5A" w:rsidRDefault="00BE78EF" w:rsidP="00BE78EF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3109D" w:rsidRPr="00190957" w14:paraId="2A633B16" w14:textId="77777777" w:rsidTr="00B3109D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F842DCD" w14:textId="34596C76" w:rsidR="00B3109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 1</w:t>
                        </w:r>
                        <w:r w:rsidR="00723AE5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CDDDD13" w14:textId="2CC0C12C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677064E" w14:textId="3700977F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F39C776" w14:textId="6C19DB57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6A5CDB5" w14:textId="1E382CC2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25E4FE2" w14:textId="030C52B8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72B75A8" w14:textId="08F03ACC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494D7EE1" w14:textId="52F7D697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D095734" w14:textId="164793A5" w:rsidR="00B3109D" w:rsidRPr="00325C5A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23AE5" w:rsidRPr="00190957" w14:paraId="1DEF08B6" w14:textId="77777777" w:rsidTr="00723AE5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BDE82A0" w14:textId="7313D2D8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246007A" w14:textId="7FCB6C8C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ЗАО Hannu-Pro Vilnius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28D25AF" w14:textId="1A7F199A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104.40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BEB6A7C" w14:textId="104D93C4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420.01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16114ED" w14:textId="75B64EF6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7733B84" w14:textId="15E47B1A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47,356.97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ABEF991" w14:textId="0AC17CFF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4B78F582" w14:textId="5A917EE5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47,356.97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A6F6127" w14:textId="77777777" w:rsidR="00723AE5" w:rsidRPr="00325C5A" w:rsidRDefault="00723AE5" w:rsidP="00723AE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723AE5" w:rsidRPr="00190957" w14:paraId="15431652" w14:textId="77777777" w:rsidTr="00723AE5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B6C727F" w14:textId="49BC10FE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</w:pPr>
                        <w:r w:rsidRPr="00723AE5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A713FAF" w14:textId="1ABDFAC6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</w:t>
                        </w: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''Эс Эс Эйч Эйч''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5A51CB3" w14:textId="77777777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0A4AF03F" w14:textId="77777777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7EF65F8" w14:textId="77777777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627C711" w14:textId="054A40C5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76,000.00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F0CA747" w14:textId="0CA379F2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15,200.00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137A08F1" w14:textId="7689EB1D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91,200.00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BB5B73A" w14:textId="77777777" w:rsidR="00723AE5" w:rsidRPr="00325C5A" w:rsidRDefault="00723AE5" w:rsidP="00723AE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723AE5" w:rsidRPr="00190957" w14:paraId="147F55E9" w14:textId="77777777" w:rsidTr="00723AE5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214151A" w14:textId="4EE4CBDF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</w:pPr>
                        <w:r w:rsidRPr="00723AE5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77A75F0" w14:textId="240DAC33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''Дж Ви Эн Про''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00B5CD1" w14:textId="77777777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2EF49598" w14:textId="77777777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81BAF9F" w14:textId="77777777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92D6AEF" w14:textId="3B93F353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76,800.00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E6C3C8C" w14:textId="35EA85FA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15,360.00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595BAC03" w14:textId="0122A4F6" w:rsidR="00723AE5" w:rsidRPr="00723AE5" w:rsidRDefault="00723AE5" w:rsidP="00723AE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23AE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92,160.00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CE2D12C" w14:textId="77777777" w:rsidR="00723AE5" w:rsidRPr="00325C5A" w:rsidRDefault="00723AE5" w:rsidP="00723AE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B3109D" w:rsidRPr="00190957" w14:paraId="0DEA2C54" w14:textId="77777777" w:rsidTr="00B3109D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62DE530" w14:textId="7EE1F4A9" w:rsidR="00B3109D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 1</w:t>
                        </w:r>
                        <w:r w:rsidR="00480FC3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9BE4FAF" w14:textId="08A01BF1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503C01E" w14:textId="2437B825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BEE2D0B" w14:textId="4D71DCFD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B42D96F" w14:textId="5FFECFAC" w:rsidR="00B3109D" w:rsidRPr="00E43882" w:rsidRDefault="00B3109D" w:rsidP="00C854ED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F441A2C" w14:textId="2EB69197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2ACE939" w14:textId="52A212C3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3E7BDE03" w14:textId="33FB8174" w:rsidR="00B3109D" w:rsidRPr="00A14AB3" w:rsidRDefault="00B3109D" w:rsidP="00C854ED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100FCAC" w14:textId="2D586A87" w:rsidR="00B3109D" w:rsidRPr="00325C5A" w:rsidRDefault="00B3109D" w:rsidP="00C854E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80FC3" w:rsidRPr="00190957" w14:paraId="4037815A" w14:textId="77777777" w:rsidTr="00480FC3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BB33DD2" w14:textId="1326FA83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57A10A" w14:textId="5AABBD53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ЗАО Hannu-Pro Vilnius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AC9F14B" w14:textId="33BB1EE2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88.08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03AC355" w14:textId="10300F0B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420.01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9645BBC" w14:textId="746DD7B3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CF44495" w14:textId="4D81B7A0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39,954.04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1F7EF9C" w14:textId="16EC4A80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1FAFE13B" w14:textId="5AB0EFD8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39,954.04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96058B2" w14:textId="77777777" w:rsidR="00480FC3" w:rsidRPr="00325C5A" w:rsidRDefault="00480FC3" w:rsidP="00480FC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80FC3" w:rsidRPr="00190957" w14:paraId="7E1A95B0" w14:textId="77777777" w:rsidTr="00480FC3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449ED6D" w14:textId="6AFC5000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</w:pPr>
                        <w:r w:rsidRPr="00480FC3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3264A04" w14:textId="50EE0AEF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</w:t>
                        </w: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''Эс Эс Эйч Эйч''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EF21FA4" w14:textId="77777777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9B4CC84" w14:textId="77777777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816D121" w14:textId="77777777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E61850D" w14:textId="57265F05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50,000.00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E3A280E" w14:textId="761827BE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10,000.00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081F5CF5" w14:textId="17B99791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60,000.00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63DDB80" w14:textId="77777777" w:rsidR="00480FC3" w:rsidRPr="00325C5A" w:rsidRDefault="00480FC3" w:rsidP="00480FC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80FC3" w:rsidRPr="00190957" w14:paraId="70042B41" w14:textId="77777777" w:rsidTr="00480FC3">
                    <w:trPr>
                      <w:trHeight w:val="660"/>
                    </w:trPr>
                    <w:tc>
                      <w:tcPr>
                        <w:tcW w:w="71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DFE202A" w14:textId="6C9605B6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</w:pPr>
                        <w:r w:rsidRPr="00480FC3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924DB59" w14:textId="45F84CBF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''Дж Ви Эн Про''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5FFDB59" w14:textId="77777777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38E9C1C" w14:textId="77777777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107892E" w14:textId="77777777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9268D96" w14:textId="61A528A1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73,200.00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712B890" w14:textId="1814A240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14,640.00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043F5CEF" w14:textId="6AA12B18" w:rsidR="00480FC3" w:rsidRPr="00480FC3" w:rsidRDefault="00480FC3" w:rsidP="00480FC3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480FC3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87,840.00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DDCF087" w14:textId="77777777" w:rsidR="00480FC3" w:rsidRPr="00325C5A" w:rsidRDefault="00480FC3" w:rsidP="00480FC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FAD8225" w14:textId="77777777" w:rsidR="00C854ED" w:rsidRPr="00B675A7" w:rsidRDefault="00C854ED" w:rsidP="00C854ED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3DCEE9D1" w14:textId="77777777" w:rsidR="00C854ED" w:rsidRPr="00FB7D01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C854ED" w:rsidRPr="00395B6E" w14:paraId="0E010F0F" w14:textId="77777777" w:rsidTr="00A43D9E">
        <w:trPr>
          <w:trHeight w:val="290"/>
          <w:jc w:val="center"/>
        </w:trPr>
        <w:tc>
          <w:tcPr>
            <w:tcW w:w="2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9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C854ED" w:rsidRDefault="00C854ED" w:rsidP="00C85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54ED" w:rsidRPr="00395B6E" w14:paraId="2015DF66" w14:textId="77777777" w:rsidTr="003673BE">
        <w:trPr>
          <w:trHeight w:val="288"/>
          <w:jc w:val="center"/>
        </w:trPr>
        <w:tc>
          <w:tcPr>
            <w:tcW w:w="11321" w:type="dxa"/>
            <w:gridSpan w:val="32"/>
            <w:shd w:val="clear" w:color="auto" w:fill="99CCFF"/>
            <w:vAlign w:val="center"/>
          </w:tcPr>
          <w:p w14:paraId="59AB6A32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587C3CC9" w14:textId="77777777" w:rsidTr="003673BE">
        <w:trPr>
          <w:jc w:val="center"/>
        </w:trPr>
        <w:tc>
          <w:tcPr>
            <w:tcW w:w="1132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854ED" w:rsidRPr="00395B6E" w14:paraId="79E229E5" w14:textId="77777777" w:rsidTr="002A51AF">
        <w:trPr>
          <w:jc w:val="center"/>
        </w:trPr>
        <w:tc>
          <w:tcPr>
            <w:tcW w:w="856" w:type="dxa"/>
            <w:vMerge w:val="restart"/>
            <w:shd w:val="clear" w:color="auto" w:fill="auto"/>
            <w:vAlign w:val="center"/>
          </w:tcPr>
          <w:p w14:paraId="3134D439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2" w:type="dxa"/>
            <w:gridSpan w:val="3"/>
            <w:vMerge w:val="restart"/>
            <w:shd w:val="clear" w:color="auto" w:fill="auto"/>
            <w:vAlign w:val="center"/>
          </w:tcPr>
          <w:p w14:paraId="52BE5A16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8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854ED" w:rsidRPr="00395B6E" w14:paraId="69B98908" w14:textId="77777777" w:rsidTr="002A51AF">
        <w:trPr>
          <w:jc w:val="center"/>
        </w:trPr>
        <w:tc>
          <w:tcPr>
            <w:tcW w:w="85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854ED" w:rsidRPr="00395B6E" w14:paraId="08A69861" w14:textId="77777777" w:rsidTr="002A51AF">
        <w:trPr>
          <w:jc w:val="center"/>
        </w:trPr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13FB68DC" w14:textId="77777777" w:rsidTr="002A51AF">
        <w:trPr>
          <w:trHeight w:val="40"/>
          <w:jc w:val="center"/>
        </w:trPr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1B0B60FF" w14:textId="77777777" w:rsidTr="00A43D9E">
        <w:trPr>
          <w:trHeight w:val="344"/>
          <w:jc w:val="center"/>
        </w:trPr>
        <w:tc>
          <w:tcPr>
            <w:tcW w:w="2388" w:type="dxa"/>
            <w:gridSpan w:val="5"/>
            <w:vMerge w:val="restart"/>
            <w:shd w:val="clear" w:color="auto" w:fill="auto"/>
            <w:vAlign w:val="center"/>
          </w:tcPr>
          <w:p w14:paraId="2EF2798B" w14:textId="77777777" w:rsidR="00C854ED" w:rsidRPr="00395B6E" w:rsidRDefault="00C854ED" w:rsidP="00C854E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E9A9A" w14:textId="77777777" w:rsid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14:paraId="35CB07EF" w14:textId="77777777" w:rsidR="000E6AC0" w:rsidRPr="00CB57E6" w:rsidRDefault="000E6AC0" w:rsidP="000E6AC0">
            <w:pPr>
              <w:ind w:firstLine="708"/>
              <w:jc w:val="both"/>
              <w:rPr>
                <w:rFonts w:ascii="Cambria Math" w:hAnsi="Cambria Math"/>
                <w:b/>
                <w:i/>
                <w:sz w:val="20"/>
              </w:rPr>
            </w:pPr>
            <w:r w:rsidRPr="00FB729E">
              <w:rPr>
                <w:rFonts w:ascii="GHEA Grapalat" w:hAnsi="GHEA Grapalat"/>
                <w:sz w:val="22"/>
                <w:szCs w:val="22"/>
              </w:rPr>
              <w:t>Согласно п. 4</w:t>
            </w:r>
            <w:r w:rsidRPr="00D34D08">
              <w:rPr>
                <w:rFonts w:ascii="GHEA Grapalat" w:hAnsi="GHEA Grapalat"/>
                <w:sz w:val="22"/>
                <w:szCs w:val="22"/>
              </w:rPr>
              <w:t>0, 4</w:t>
            </w:r>
            <w:r w:rsidRPr="00D34D08">
              <w:rPr>
                <w:rFonts w:ascii="GHEA Grapalat" w:hAnsi="GHEA Grapalat" w:hint="eastAsia"/>
                <w:sz w:val="22"/>
                <w:szCs w:val="22"/>
              </w:rPr>
              <w:t xml:space="preserve"> подпункт</w:t>
            </w:r>
            <w:r w:rsidRPr="00FB729E">
              <w:rPr>
                <w:rFonts w:ascii="GHEA Grapalat" w:hAnsi="GHEA Grapalat"/>
                <w:sz w:val="22"/>
                <w:szCs w:val="22"/>
              </w:rPr>
              <w:t xml:space="preserve"> о порядке организации процедуры закупок, утвержденном постановлением Правительства Республики Армения № 526-Ն от 04.05.2017г. 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отклонить </w:t>
            </w:r>
            <w:r w:rsidRPr="00E02B54">
              <w:rPr>
                <w:rFonts w:ascii="GHEA Grapalat" w:hAnsi="GHEA Grapalat" w:cs="Sylfaen"/>
                <w:lang w:val="hy-AM"/>
              </w:rPr>
              <w:t>ЗАО Hannu Pro Vilnius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название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лота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 xml:space="preserve">12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заполнено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неправильно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соответствует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требованиям</w:t>
            </w:r>
            <w:r w:rsidRPr="00CB57E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B57E6">
              <w:rPr>
                <w:rFonts w:ascii="GHEA Grapalat" w:hAnsi="GHEA Grapalat" w:hint="eastAsia"/>
                <w:sz w:val="22"/>
                <w:szCs w:val="22"/>
              </w:rPr>
              <w:t>приглашения</w:t>
            </w:r>
            <w:r w:rsidRPr="00D34D08">
              <w:rPr>
                <w:rFonts w:ascii="GHEA Grapalat" w:hAnsi="GHEA Grapalat"/>
                <w:sz w:val="22"/>
                <w:szCs w:val="22"/>
              </w:rPr>
              <w:t>/</w:t>
            </w:r>
            <w:r w:rsidRPr="00D34D08">
              <w:rPr>
                <w:rFonts w:ascii="Cambria Math" w:hAnsi="Cambria Math"/>
                <w:sz w:val="22"/>
                <w:szCs w:val="22"/>
              </w:rPr>
              <w:t>․</w:t>
            </w:r>
          </w:p>
          <w:p w14:paraId="272D9720" w14:textId="0F12EDEF" w:rsidR="00C854ED" w:rsidRPr="009D7C5A" w:rsidRDefault="00C854ED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66A520C3" w14:textId="77777777" w:rsidTr="00A43D9E">
        <w:trPr>
          <w:trHeight w:val="344"/>
          <w:jc w:val="center"/>
        </w:trPr>
        <w:tc>
          <w:tcPr>
            <w:tcW w:w="23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C854ED" w:rsidRPr="00395B6E" w:rsidRDefault="00C854ED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C854ED" w:rsidRPr="00216CB5" w:rsidRDefault="00C854ED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19758278" w14:textId="77777777" w:rsidTr="003673BE">
        <w:trPr>
          <w:trHeight w:val="289"/>
          <w:jc w:val="center"/>
        </w:trPr>
        <w:tc>
          <w:tcPr>
            <w:tcW w:w="11321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3EA0F42D" w14:textId="77777777" w:rsidTr="00A43D9E">
        <w:trPr>
          <w:trHeight w:val="346"/>
          <w:jc w:val="center"/>
        </w:trPr>
        <w:tc>
          <w:tcPr>
            <w:tcW w:w="475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C854ED" w:rsidRPr="00395B6E" w:rsidRDefault="00C854ED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61854370" w:rsidR="00C854ED" w:rsidRPr="00395B6E" w:rsidRDefault="00C10F20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29.08</w:t>
            </w:r>
            <w:r w:rsidR="00C854ED" w:rsidRPr="0029680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C854E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C854ED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C854ED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854ED" w:rsidRPr="00395B6E" w14:paraId="40382072" w14:textId="77777777" w:rsidTr="00A43D9E">
        <w:trPr>
          <w:gridAfter w:val="1"/>
          <w:wAfter w:w="269" w:type="dxa"/>
          <w:trHeight w:val="92"/>
          <w:jc w:val="center"/>
        </w:trPr>
        <w:tc>
          <w:tcPr>
            <w:tcW w:w="4756" w:type="dxa"/>
            <w:gridSpan w:val="13"/>
            <w:vMerge w:val="restart"/>
            <w:shd w:val="clear" w:color="auto" w:fill="auto"/>
            <w:vAlign w:val="center"/>
          </w:tcPr>
          <w:p w14:paraId="3FC43F1C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C854ED" w:rsidRPr="00395B6E" w:rsidRDefault="00C854ED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2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C854ED" w:rsidRPr="00395B6E" w:rsidRDefault="00C854ED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C854ED" w:rsidRPr="00395B6E" w14:paraId="5E4B958C" w14:textId="77777777" w:rsidTr="00A43D9E">
        <w:trPr>
          <w:trHeight w:val="92"/>
          <w:jc w:val="center"/>
        </w:trPr>
        <w:tc>
          <w:tcPr>
            <w:tcW w:w="4756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FEAB" w14:textId="7B573034" w:rsidR="00C854ED" w:rsidRPr="00B61801" w:rsidRDefault="00C10F20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31.08</w:t>
            </w:r>
            <w:r w:rsidR="00C854E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  <w:tc>
          <w:tcPr>
            <w:tcW w:w="34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398DA" w14:textId="7965073A" w:rsidR="00C854ED" w:rsidRPr="001F5A14" w:rsidRDefault="00AA5EB1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09</w:t>
            </w:r>
            <w:r w:rsidR="00C10F20">
              <w:rPr>
                <w:rFonts w:ascii="GHEA Grapalat" w:hAnsi="GHEA Grapalat" w:cs="Sylfaen"/>
                <w:b/>
                <w:sz w:val="16"/>
                <w:szCs w:val="16"/>
              </w:rPr>
              <w:t>.09</w:t>
            </w:r>
            <w:r w:rsidR="00C854E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854ED" w:rsidRPr="00395B6E" w14:paraId="7D9EA18F" w14:textId="77777777" w:rsidTr="003673BE">
        <w:trPr>
          <w:trHeight w:val="344"/>
          <w:jc w:val="center"/>
        </w:trPr>
        <w:tc>
          <w:tcPr>
            <w:tcW w:w="11321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4A2F1601" w:rsidR="00C854ED" w:rsidRPr="00B61801" w:rsidRDefault="00C854ED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C10F20" w:rsidRPr="00C10F2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AA5EB1" w:rsidRPr="00AA5EB1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="00C10F20" w:rsidRPr="00C10F2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.09</w:t>
            </w:r>
            <w:r w:rsidRPr="006A7D7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854ED" w:rsidRPr="00395B6E" w14:paraId="02E9B684" w14:textId="77777777" w:rsidTr="00A43D9E">
        <w:trPr>
          <w:trHeight w:val="344"/>
          <w:jc w:val="center"/>
        </w:trPr>
        <w:tc>
          <w:tcPr>
            <w:tcW w:w="475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C854ED" w:rsidRPr="00395B6E" w:rsidRDefault="00C854ED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6DBCE6A8" w14:textId="1792440A" w:rsidR="00C854ED" w:rsidRPr="0040297E" w:rsidRDefault="0040297E" w:rsidP="00C854ED">
            <w:pPr>
              <w:jc w:val="center"/>
              <w:rPr>
                <w:highlight w:val="yellow"/>
              </w:rPr>
            </w:pPr>
            <w:r w:rsidRPr="0040297E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E31D2E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40297E">
              <w:rPr>
                <w:rFonts w:ascii="GHEA Grapalat" w:hAnsi="GHEA Grapalat"/>
                <w:b/>
                <w:sz w:val="16"/>
                <w:szCs w:val="16"/>
              </w:rPr>
              <w:t>.09.2023</w:t>
            </w:r>
          </w:p>
        </w:tc>
      </w:tr>
      <w:tr w:rsidR="00C854ED" w:rsidRPr="00395B6E" w14:paraId="51B11E00" w14:textId="77777777" w:rsidTr="00A43D9E">
        <w:trPr>
          <w:trHeight w:val="344"/>
          <w:jc w:val="center"/>
        </w:trPr>
        <w:tc>
          <w:tcPr>
            <w:tcW w:w="475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C854ED" w:rsidRPr="00395B6E" w:rsidRDefault="00C854ED" w:rsidP="00C854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6903CBDF" w14:textId="4532EAB5" w:rsidR="00C854ED" w:rsidRPr="00AA5EB1" w:rsidRDefault="0040297E" w:rsidP="00C854ED">
            <w:pPr>
              <w:jc w:val="center"/>
              <w:rPr>
                <w:color w:val="FF0000"/>
                <w:highlight w:val="yellow"/>
                <w:lang w:val="en-US"/>
              </w:rPr>
            </w:pPr>
            <w:r w:rsidRPr="0040297E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E31D2E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40297E">
              <w:rPr>
                <w:rFonts w:ascii="GHEA Grapalat" w:hAnsi="GHEA Grapalat"/>
                <w:b/>
                <w:sz w:val="16"/>
                <w:szCs w:val="16"/>
              </w:rPr>
              <w:t>.09.2023</w:t>
            </w:r>
          </w:p>
        </w:tc>
      </w:tr>
      <w:tr w:rsidR="00C854ED" w:rsidRPr="00395B6E" w14:paraId="214CE0E2" w14:textId="77777777" w:rsidTr="003673BE">
        <w:trPr>
          <w:trHeight w:val="288"/>
          <w:jc w:val="center"/>
        </w:trPr>
        <w:tc>
          <w:tcPr>
            <w:tcW w:w="11321" w:type="dxa"/>
            <w:gridSpan w:val="32"/>
            <w:shd w:val="clear" w:color="auto" w:fill="99CCFF"/>
            <w:vAlign w:val="center"/>
          </w:tcPr>
          <w:p w14:paraId="12D8C6BC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7CC97E83" w14:textId="77777777" w:rsidTr="002A51AF">
        <w:trPr>
          <w:jc w:val="center"/>
        </w:trPr>
        <w:tc>
          <w:tcPr>
            <w:tcW w:w="856" w:type="dxa"/>
            <w:vMerge w:val="restart"/>
            <w:shd w:val="clear" w:color="auto" w:fill="auto"/>
            <w:vAlign w:val="center"/>
          </w:tcPr>
          <w:p w14:paraId="1D5BF5A0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2" w:type="dxa"/>
            <w:gridSpan w:val="3"/>
            <w:vMerge w:val="restart"/>
            <w:shd w:val="clear" w:color="auto" w:fill="auto"/>
            <w:vAlign w:val="center"/>
          </w:tcPr>
          <w:p w14:paraId="6BEAC574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3" w:type="dxa"/>
            <w:gridSpan w:val="28"/>
            <w:shd w:val="clear" w:color="auto" w:fill="auto"/>
            <w:vAlign w:val="center"/>
          </w:tcPr>
          <w:p w14:paraId="28A5D42D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854ED" w:rsidRPr="00395B6E" w14:paraId="67C486FA" w14:textId="77777777" w:rsidTr="002A51AF">
        <w:trPr>
          <w:trHeight w:val="237"/>
          <w:jc w:val="center"/>
        </w:trPr>
        <w:tc>
          <w:tcPr>
            <w:tcW w:w="856" w:type="dxa"/>
            <w:vMerge/>
            <w:shd w:val="clear" w:color="auto" w:fill="auto"/>
            <w:vAlign w:val="center"/>
          </w:tcPr>
          <w:p w14:paraId="59076252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3"/>
            <w:vMerge/>
            <w:shd w:val="clear" w:color="auto" w:fill="auto"/>
            <w:vAlign w:val="center"/>
          </w:tcPr>
          <w:p w14:paraId="0B53D203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7"/>
            <w:vMerge w:val="restart"/>
            <w:shd w:val="clear" w:color="auto" w:fill="auto"/>
            <w:vAlign w:val="center"/>
          </w:tcPr>
          <w:p w14:paraId="29AC77FC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14:paraId="5883CF8B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25" w:type="dxa"/>
            <w:gridSpan w:val="3"/>
            <w:vMerge w:val="restart"/>
            <w:shd w:val="clear" w:color="auto" w:fill="auto"/>
            <w:vAlign w:val="center"/>
          </w:tcPr>
          <w:p w14:paraId="53BDEEE5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3" w:type="dxa"/>
            <w:gridSpan w:val="4"/>
            <w:vMerge w:val="restart"/>
            <w:shd w:val="clear" w:color="auto" w:fill="auto"/>
            <w:vAlign w:val="center"/>
          </w:tcPr>
          <w:p w14:paraId="3882BA82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0" w:type="dxa"/>
            <w:gridSpan w:val="10"/>
            <w:shd w:val="clear" w:color="auto" w:fill="auto"/>
            <w:vAlign w:val="center"/>
          </w:tcPr>
          <w:p w14:paraId="0A39D59C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854ED" w:rsidRPr="00395B6E" w14:paraId="366A681E" w14:textId="77777777" w:rsidTr="002A51AF">
        <w:trPr>
          <w:trHeight w:val="238"/>
          <w:jc w:val="center"/>
        </w:trPr>
        <w:tc>
          <w:tcPr>
            <w:tcW w:w="856" w:type="dxa"/>
            <w:vMerge/>
            <w:shd w:val="clear" w:color="auto" w:fill="auto"/>
            <w:vAlign w:val="center"/>
          </w:tcPr>
          <w:p w14:paraId="797B25B2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3"/>
            <w:vMerge/>
            <w:shd w:val="clear" w:color="auto" w:fill="auto"/>
            <w:vAlign w:val="center"/>
          </w:tcPr>
          <w:p w14:paraId="046207B1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7"/>
            <w:vMerge/>
            <w:shd w:val="clear" w:color="auto" w:fill="auto"/>
            <w:vAlign w:val="center"/>
          </w:tcPr>
          <w:p w14:paraId="3FCDC5AD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14:paraId="54255669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3"/>
            <w:vMerge/>
            <w:shd w:val="clear" w:color="auto" w:fill="auto"/>
            <w:vAlign w:val="center"/>
          </w:tcPr>
          <w:p w14:paraId="3770EECF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4"/>
            <w:vMerge/>
            <w:shd w:val="clear" w:color="auto" w:fill="auto"/>
            <w:vAlign w:val="center"/>
          </w:tcPr>
          <w:p w14:paraId="02864DED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0" w:type="dxa"/>
            <w:gridSpan w:val="10"/>
            <w:shd w:val="clear" w:color="auto" w:fill="auto"/>
            <w:vAlign w:val="center"/>
          </w:tcPr>
          <w:p w14:paraId="75681E96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854ED" w:rsidRPr="00395B6E" w14:paraId="5BBAC078" w14:textId="77777777" w:rsidTr="002A51AF">
        <w:trPr>
          <w:trHeight w:val="263"/>
          <w:jc w:val="center"/>
        </w:trPr>
        <w:tc>
          <w:tcPr>
            <w:tcW w:w="85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A1CF0" w:rsidRPr="00395B6E" w14:paraId="6D17B3F2" w14:textId="77777777" w:rsidTr="002A51AF">
        <w:trPr>
          <w:trHeight w:val="146"/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01954" w14:textId="77777777" w:rsidR="00AA1CF0" w:rsidRDefault="00AA1CF0" w:rsidP="00AA1CF0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8,9,10,11,13,</w:t>
            </w:r>
          </w:p>
          <w:p w14:paraId="6C466464" w14:textId="401412C0" w:rsidR="00AA1CF0" w:rsidRPr="00296800" w:rsidRDefault="00AA1CF0" w:rsidP="00AA1C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</w:rPr>
              <w:t>15,16</w:t>
            </w: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545A" w14:textId="3C6A78C2" w:rsidR="00AA1CF0" w:rsidRDefault="00AA1CF0" w:rsidP="00AA1CF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ЗАО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Hannu Pro </w:t>
            </w:r>
            <w:r>
              <w:rPr>
                <w:rFonts w:ascii="GHEA Grapalat" w:hAnsi="GHEA Grapalat"/>
                <w:sz w:val="22"/>
                <w:szCs w:val="22"/>
              </w:rPr>
              <w:t>V</w:t>
            </w:r>
            <w:r w:rsidRPr="00CF5F19">
              <w:rPr>
                <w:rFonts w:ascii="GHEA Grapalat" w:hAnsi="GHEA Grapalat"/>
                <w:sz w:val="22"/>
                <w:szCs w:val="22"/>
                <w:lang w:val="af-ZA"/>
              </w:rPr>
              <w:t>ilnius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14:paraId="335EDCA2" w14:textId="44F6AD41" w:rsidR="00AA1CF0" w:rsidRPr="00B41F1C" w:rsidRDefault="00AA1CF0" w:rsidP="00AA1CF0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F1593F">
              <w:rPr>
                <w:rFonts w:ascii="GHEA Grapalat" w:hAnsi="GHEA Grapalat"/>
                <w:b/>
              </w:rPr>
              <w:t>HHH-GHAPDzB-23/</w:t>
            </w:r>
            <w:r>
              <w:rPr>
                <w:rFonts w:ascii="GHEA Grapalat" w:hAnsi="GHEA Grapalat"/>
                <w:b/>
              </w:rPr>
              <w:t>7-1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14:paraId="594307D2" w14:textId="66C5A5A2" w:rsidR="00AA1CF0" w:rsidRPr="00AA5EB1" w:rsidRDefault="00B83517" w:rsidP="00AA1CF0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n-US"/>
              </w:rPr>
            </w:pPr>
            <w:r w:rsidRPr="0040297E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E31D2E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40297E">
              <w:rPr>
                <w:rFonts w:ascii="GHEA Grapalat" w:hAnsi="GHEA Grapalat"/>
                <w:b/>
                <w:sz w:val="16"/>
                <w:szCs w:val="16"/>
              </w:rPr>
              <w:t>.09.2023</w:t>
            </w:r>
          </w:p>
        </w:tc>
        <w:tc>
          <w:tcPr>
            <w:tcW w:w="1125" w:type="dxa"/>
            <w:gridSpan w:val="3"/>
            <w:shd w:val="clear" w:color="auto" w:fill="auto"/>
          </w:tcPr>
          <w:p w14:paraId="7B8FDC60" w14:textId="5C90DE46" w:rsidR="00AA1CF0" w:rsidRPr="00BC378E" w:rsidRDefault="00AA1CF0" w:rsidP="00AA1CF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11CCC">
              <w:rPr>
                <w:rFonts w:ascii="GHEA Grapalat" w:hAnsi="GHEA Grapalat"/>
                <w:sz w:val="18"/>
                <w:szCs w:val="18"/>
              </w:rPr>
              <w:t>В течение 60 дней с момента двустороннего подписания договора</w:t>
            </w:r>
          </w:p>
        </w:tc>
        <w:tc>
          <w:tcPr>
            <w:tcW w:w="1063" w:type="dxa"/>
            <w:gridSpan w:val="4"/>
            <w:shd w:val="clear" w:color="auto" w:fill="auto"/>
            <w:vAlign w:val="center"/>
          </w:tcPr>
          <w:p w14:paraId="59064DF4" w14:textId="77777777" w:rsidR="00AA1CF0" w:rsidRPr="00AD4925" w:rsidRDefault="00AA1CF0" w:rsidP="00AA1CF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09" w:type="dxa"/>
            <w:gridSpan w:val="4"/>
            <w:shd w:val="clear" w:color="auto" w:fill="auto"/>
            <w:vAlign w:val="center"/>
          </w:tcPr>
          <w:p w14:paraId="61E965E0" w14:textId="77777777" w:rsidR="00AA1CF0" w:rsidRPr="0078572B" w:rsidRDefault="00AA1CF0" w:rsidP="00AA1CF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81" w:type="dxa"/>
            <w:gridSpan w:val="6"/>
            <w:shd w:val="clear" w:color="auto" w:fill="auto"/>
            <w:vAlign w:val="center"/>
          </w:tcPr>
          <w:p w14:paraId="754615DA" w14:textId="57ABDC61" w:rsidR="00AA1CF0" w:rsidRPr="00D97ADD" w:rsidRDefault="00CB180F" w:rsidP="00AA1CF0">
            <w:pPr>
              <w:jc w:val="center"/>
              <w:rPr>
                <w:rFonts w:ascii="GHEA Grapalat" w:hAnsi="GHEA Grapalat"/>
                <w:lang w:val="en-US"/>
              </w:rPr>
            </w:pPr>
            <w:r w:rsidRPr="002B5D49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,</w:t>
            </w:r>
            <w:r w:rsidRPr="002B5D49">
              <w:rPr>
                <w:rFonts w:ascii="GHEA Grapalat" w:hAnsi="GHEA Grapalat"/>
              </w:rPr>
              <w:t xml:space="preserve">737.48 </w:t>
            </w:r>
            <w:r w:rsidR="00AA1CF0">
              <w:rPr>
                <w:rFonts w:ascii="GHEA Grapalat" w:hAnsi="GHEA Grapalat"/>
              </w:rPr>
              <w:t>Евро</w:t>
            </w:r>
            <w:r w:rsidR="00AA1CF0">
              <w:rPr>
                <w:rFonts w:ascii="GHEA Grapalat" w:hAnsi="GHEA Grapalat"/>
                <w:lang w:val="hy-AM"/>
              </w:rPr>
              <w:t>,</w:t>
            </w:r>
          </w:p>
          <w:p w14:paraId="51F63337" w14:textId="0AFADFE2" w:rsidR="00AA1CF0" w:rsidRDefault="00CB180F" w:rsidP="00CB180F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</w:rPr>
              <w:t xml:space="preserve">729,758 </w:t>
            </w:r>
            <w:r w:rsidR="00AA1CF0">
              <w:rPr>
                <w:rFonts w:ascii="GHEA Grapalat" w:hAnsi="GHEA Grapalat"/>
              </w:rPr>
              <w:t>драм</w:t>
            </w:r>
          </w:p>
        </w:tc>
      </w:tr>
      <w:tr w:rsidR="00C854ED" w:rsidRPr="00395B6E" w14:paraId="0547CB28" w14:textId="77777777" w:rsidTr="003673BE">
        <w:trPr>
          <w:trHeight w:val="150"/>
          <w:jc w:val="center"/>
        </w:trPr>
        <w:tc>
          <w:tcPr>
            <w:tcW w:w="11321" w:type="dxa"/>
            <w:gridSpan w:val="32"/>
            <w:shd w:val="clear" w:color="auto" w:fill="auto"/>
            <w:vAlign w:val="center"/>
          </w:tcPr>
          <w:p w14:paraId="5D14E2A5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854ED" w:rsidRPr="00395B6E" w14:paraId="4372F0AB" w14:textId="77777777" w:rsidTr="002A51AF">
        <w:trPr>
          <w:trHeight w:val="125"/>
          <w:jc w:val="center"/>
        </w:trPr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A51AF" w:rsidRPr="00E31D2E" w14:paraId="706794D8" w14:textId="77777777" w:rsidTr="002A51AF">
        <w:trPr>
          <w:trHeight w:val="155"/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77D12" w14:textId="77777777" w:rsidR="002A51AF" w:rsidRDefault="002A51AF" w:rsidP="002A51AF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8,9,10,11,13,</w:t>
            </w:r>
          </w:p>
          <w:p w14:paraId="3B588084" w14:textId="596A06E6" w:rsidR="002A51AF" w:rsidRPr="00296800" w:rsidRDefault="002A51AF" w:rsidP="002A51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</w:rPr>
              <w:t>15,16</w:t>
            </w: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1DE" w14:textId="465B09FF" w:rsidR="002A51AF" w:rsidRDefault="002A51AF" w:rsidP="002A51AF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ЗАО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Hannu Pro </w:t>
            </w:r>
            <w:r>
              <w:rPr>
                <w:rFonts w:ascii="GHEA Grapalat" w:hAnsi="GHEA Grapalat"/>
                <w:sz w:val="22"/>
                <w:szCs w:val="22"/>
              </w:rPr>
              <w:t>V</w:t>
            </w:r>
            <w:r w:rsidRPr="00CF5F19">
              <w:rPr>
                <w:rFonts w:ascii="GHEA Grapalat" w:hAnsi="GHEA Grapalat"/>
                <w:sz w:val="22"/>
                <w:szCs w:val="22"/>
                <w:lang w:val="af-ZA"/>
              </w:rPr>
              <w:t>ilnius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6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F1418" w14:textId="646D6011" w:rsidR="002A51AF" w:rsidRPr="005B751C" w:rsidRDefault="002A51AF" w:rsidP="002A5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B751C">
              <w:rPr>
                <w:rFonts w:ascii="GHEA Grapalat" w:hAnsi="GHEA Grapalat"/>
                <w:sz w:val="22"/>
                <w:szCs w:val="22"/>
              </w:rPr>
              <w:t>Адрес: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B751C">
              <w:rPr>
                <w:rFonts w:ascii="GHEA Grapalat" w:hAnsi="GHEA Grapalat"/>
                <w:sz w:val="22"/>
                <w:szCs w:val="22"/>
              </w:rPr>
              <w:t>Ул. Шейминишкю 1А, Вильнюс</w:t>
            </w:r>
          </w:p>
          <w:p w14:paraId="3CEB1A4A" w14:textId="48DC9FE6" w:rsidR="002A51AF" w:rsidRPr="00CE232C" w:rsidRDefault="002A51AF" w:rsidP="002A51AF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0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6CDB799C" w:rsidR="002A51AF" w:rsidRPr="00D95CDA" w:rsidRDefault="002A51AF" w:rsidP="002A51A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B751C">
              <w:rPr>
                <w:rFonts w:ascii="GHEA Grapalat" w:hAnsi="GHEA Grapalat" w:cs="Sylfaen"/>
                <w:sz w:val="22"/>
                <w:szCs w:val="22"/>
                <w:lang w:val="hy-AM"/>
              </w:rPr>
              <w:t>Հեռ. +370 52482565, vilnius@hannu-pro.com</w:t>
            </w:r>
          </w:p>
        </w:tc>
        <w:tc>
          <w:tcPr>
            <w:tcW w:w="22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53AAE" w14:textId="77777777" w:rsidR="002A51AF" w:rsidRPr="00172194" w:rsidRDefault="002A51AF" w:rsidP="002A5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B751C">
              <w:rPr>
                <w:rFonts w:ascii="GHEA Grapalat" w:hAnsi="GHEA Grapalat"/>
                <w:sz w:val="22"/>
                <w:szCs w:val="22"/>
              </w:rPr>
              <w:t>Банк</w:t>
            </w:r>
            <w:r w:rsidRPr="00172194">
              <w:rPr>
                <w:rFonts w:ascii="GHEA Grapalat" w:hAnsi="GHEA Grapalat"/>
                <w:sz w:val="22"/>
                <w:szCs w:val="22"/>
                <w:lang w:val="en-US"/>
              </w:rPr>
              <w:t>: Swedbank AB</w:t>
            </w:r>
          </w:p>
          <w:p w14:paraId="17B8F6E3" w14:textId="77777777" w:rsidR="002A51AF" w:rsidRPr="00172194" w:rsidRDefault="002A51AF" w:rsidP="002A5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B751C">
              <w:rPr>
                <w:rFonts w:ascii="GHEA Grapalat" w:hAnsi="GHEA Grapalat"/>
                <w:sz w:val="22"/>
                <w:szCs w:val="22"/>
              </w:rPr>
              <w:t>Р</w:t>
            </w:r>
            <w:r w:rsidRPr="00172194">
              <w:rPr>
                <w:rFonts w:ascii="GHEA Grapalat" w:hAnsi="GHEA Grapalat"/>
                <w:sz w:val="22"/>
                <w:szCs w:val="22"/>
                <w:lang w:val="en-US"/>
              </w:rPr>
              <w:t>/c:</w:t>
            </w:r>
            <w:r w:rsidRPr="00172194">
              <w:rPr>
                <w:rFonts w:ascii="Calibri" w:hAnsi="Calibri" w:cs="Calibri"/>
                <w:sz w:val="22"/>
                <w:szCs w:val="22"/>
                <w:lang w:val="en-US"/>
              </w:rPr>
              <w:t> </w:t>
            </w:r>
            <w:r w:rsidRPr="00172194">
              <w:rPr>
                <w:rFonts w:ascii="GHEA Grapalat" w:hAnsi="GHEA Grapalat"/>
                <w:sz w:val="22"/>
                <w:szCs w:val="22"/>
                <w:lang w:val="en-US"/>
              </w:rPr>
              <w:t xml:space="preserve"> LT847300010000022988</w:t>
            </w:r>
          </w:p>
          <w:p w14:paraId="4C94CCC4" w14:textId="3AD548C3" w:rsidR="002A51AF" w:rsidRPr="00D56EBA" w:rsidRDefault="002A51AF" w:rsidP="002A51AF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1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4157E" w14:textId="77777777" w:rsidR="002A51AF" w:rsidRPr="00172194" w:rsidRDefault="002A51AF" w:rsidP="002A5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72194">
              <w:rPr>
                <w:rFonts w:ascii="GHEA Grapalat" w:hAnsi="GHEA Grapalat"/>
                <w:sz w:val="22"/>
                <w:szCs w:val="22"/>
                <w:lang w:val="hy-AM"/>
              </w:rPr>
              <w:t>ИНН: LT239181314</w:t>
            </w:r>
          </w:p>
          <w:p w14:paraId="22195100" w14:textId="77777777" w:rsidR="002A51AF" w:rsidRPr="00172194" w:rsidRDefault="002A51AF" w:rsidP="002A5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72194">
              <w:rPr>
                <w:rFonts w:ascii="GHEA Grapalat" w:hAnsi="GHEA Grapalat"/>
                <w:sz w:val="22"/>
                <w:szCs w:val="22"/>
                <w:lang w:val="hy-AM"/>
              </w:rPr>
              <w:t>Код банка</w:t>
            </w:r>
            <w:r w:rsidRPr="00172194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172194">
              <w:rPr>
                <w:rFonts w:ascii="GHEA Grapalat" w:hAnsi="GHEA Grapalat"/>
                <w:sz w:val="22"/>
                <w:szCs w:val="22"/>
                <w:lang w:val="hy-AM"/>
              </w:rPr>
              <w:t>73000</w:t>
            </w:r>
          </w:p>
          <w:p w14:paraId="404538C1" w14:textId="77777777" w:rsidR="002A51AF" w:rsidRPr="00172194" w:rsidRDefault="002A51AF" w:rsidP="002A51A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72194">
              <w:rPr>
                <w:rFonts w:ascii="GHEA Grapalat" w:hAnsi="GHEA Grapalat"/>
                <w:sz w:val="22"/>
                <w:szCs w:val="22"/>
                <w:lang w:val="hy-AM"/>
              </w:rPr>
              <w:t>SWIFT:</w:t>
            </w:r>
            <w:r w:rsidRPr="00172194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172194">
              <w:rPr>
                <w:rFonts w:ascii="GHEA Grapalat" w:hAnsi="GHEA Grapalat"/>
                <w:sz w:val="22"/>
                <w:szCs w:val="22"/>
                <w:lang w:val="hy-AM"/>
              </w:rPr>
              <w:t xml:space="preserve"> HABALT22</w:t>
            </w:r>
          </w:p>
          <w:p w14:paraId="038069CD" w14:textId="77777777" w:rsidR="002A51AF" w:rsidRPr="00CB2A28" w:rsidRDefault="002A51AF" w:rsidP="002A51AF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C854ED" w:rsidRPr="00E31D2E" w14:paraId="01B8533B" w14:textId="77777777" w:rsidTr="003673BE">
        <w:trPr>
          <w:trHeight w:val="288"/>
          <w:jc w:val="center"/>
        </w:trPr>
        <w:tc>
          <w:tcPr>
            <w:tcW w:w="11321" w:type="dxa"/>
            <w:gridSpan w:val="32"/>
            <w:shd w:val="clear" w:color="auto" w:fill="99CCFF"/>
            <w:vAlign w:val="center"/>
          </w:tcPr>
          <w:p w14:paraId="3D0847D4" w14:textId="77777777" w:rsidR="00C854ED" w:rsidRPr="00172194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854ED" w:rsidRPr="00395B6E" w14:paraId="10F4DEA6" w14:textId="77777777" w:rsidTr="00A43D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C854ED" w:rsidRPr="00395B6E" w:rsidRDefault="00C854ED" w:rsidP="00C854E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9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1190E" w14:textId="47A19EEB" w:rsid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1E5A6DD9" w14:textId="77777777" w:rsidR="00C854ED" w:rsidRDefault="00C854ED" w:rsidP="00C854E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2AD68039" w14:textId="77777777" w:rsidR="003A7175" w:rsidRPr="003B5468" w:rsidRDefault="003A7175" w:rsidP="003A7175">
            <w:pPr>
              <w:ind w:firstLine="709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B76814">
              <w:rPr>
                <w:rFonts w:ascii="GHEA Grapalat" w:hAnsi="GHEA Grapalat"/>
                <w:sz w:val="22"/>
                <w:szCs w:val="22"/>
              </w:rPr>
              <w:t xml:space="preserve">Согласно п. </w:t>
            </w:r>
            <w:r w:rsidRPr="00C741F9">
              <w:rPr>
                <w:rFonts w:ascii="GHEA Grapalat" w:hAnsi="GHEA Grapalat"/>
                <w:sz w:val="22"/>
                <w:szCs w:val="22"/>
              </w:rPr>
              <w:t>4</w:t>
            </w:r>
            <w:r w:rsidRPr="00B76814">
              <w:rPr>
                <w:rFonts w:ascii="GHEA Grapalat" w:hAnsi="GHEA Grapalat"/>
                <w:sz w:val="22"/>
                <w:szCs w:val="22"/>
              </w:rPr>
              <w:t xml:space="preserve"> ч. 1. ст. 37 закона Республики Армения «О закупках»</w:t>
            </w:r>
            <w:r w:rsidRPr="00B768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76814">
              <w:rPr>
                <w:rFonts w:ascii="GHEA Grapalat" w:hAnsi="GHEA Grapalat"/>
                <w:sz w:val="22"/>
                <w:szCs w:val="22"/>
              </w:rPr>
              <w:t>лот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B57E6">
              <w:rPr>
                <w:rFonts w:ascii="GHEA Grapalat" w:hAnsi="GHEA Grapalat"/>
                <w:sz w:val="22"/>
                <w:szCs w:val="22"/>
              </w:rPr>
              <w:t>1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2 </w:t>
            </w:r>
            <w:r>
              <w:rPr>
                <w:rFonts w:ascii="GHEA Grapalat" w:hAnsi="GHEA Grapalat"/>
                <w:sz w:val="22"/>
                <w:szCs w:val="22"/>
              </w:rPr>
              <w:t>объявить несостоявшимися</w:t>
            </w:r>
            <w:r w:rsidRPr="00374A9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74A92">
              <w:rPr>
                <w:rFonts w:ascii="GHEA Grapalat" w:hAnsi="GHEA Grapalat" w:hint="eastAsia"/>
                <w:sz w:val="22"/>
                <w:szCs w:val="22"/>
              </w:rPr>
              <w:t>контракт</w:t>
            </w:r>
            <w:r w:rsidRPr="00374A9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74A92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374A9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74A92">
              <w:rPr>
                <w:rFonts w:ascii="GHEA Grapalat" w:hAnsi="GHEA Grapalat" w:hint="eastAsia"/>
                <w:sz w:val="22"/>
                <w:szCs w:val="22"/>
              </w:rPr>
              <w:t>подпис</w:t>
            </w:r>
            <w:r>
              <w:rPr>
                <w:rFonts w:ascii="GHEA Grapalat" w:hAnsi="GHEA Grapalat" w:hint="eastAsia"/>
                <w:sz w:val="22"/>
                <w:szCs w:val="22"/>
              </w:rPr>
              <w:t>ы</w:t>
            </w:r>
            <w:r>
              <w:rPr>
                <w:rFonts w:ascii="GHEA Grapalat" w:hAnsi="GHEA Grapalat"/>
                <w:sz w:val="22"/>
                <w:szCs w:val="22"/>
              </w:rPr>
              <w:t>вается.</w:t>
            </w:r>
          </w:p>
          <w:p w14:paraId="001A6DD9" w14:textId="7053A07F" w:rsidR="00C854ED" w:rsidRPr="005F183C" w:rsidRDefault="00C854ED" w:rsidP="00C854E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54ED" w:rsidRPr="00395B6E" w14:paraId="467AE5CF" w14:textId="77777777" w:rsidTr="003673BE">
        <w:trPr>
          <w:trHeight w:val="288"/>
          <w:jc w:val="center"/>
        </w:trPr>
        <w:tc>
          <w:tcPr>
            <w:tcW w:w="11321" w:type="dxa"/>
            <w:gridSpan w:val="32"/>
            <w:shd w:val="clear" w:color="auto" w:fill="99CCFF"/>
            <w:vAlign w:val="center"/>
          </w:tcPr>
          <w:p w14:paraId="1D0E3E5B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452BBF86" w14:textId="77777777" w:rsidTr="003673BE">
        <w:trPr>
          <w:trHeight w:val="288"/>
          <w:jc w:val="center"/>
        </w:trPr>
        <w:tc>
          <w:tcPr>
            <w:tcW w:w="11321" w:type="dxa"/>
            <w:gridSpan w:val="32"/>
            <w:shd w:val="clear" w:color="auto" w:fill="auto"/>
            <w:vAlign w:val="center"/>
          </w:tcPr>
          <w:p w14:paraId="73CEFD74" w14:textId="77777777" w:rsidR="00C854ED" w:rsidRPr="00B946EF" w:rsidRDefault="00C854ED" w:rsidP="00C854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C854ED" w:rsidRPr="00B946EF" w:rsidRDefault="00C854ED" w:rsidP="00C854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C854ED" w:rsidRPr="00AC1E22" w:rsidRDefault="00C854ED" w:rsidP="00C854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C854ED" w:rsidRPr="00205D54" w:rsidRDefault="00C854ED" w:rsidP="00C854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C854ED" w:rsidRPr="00C24736" w:rsidRDefault="00C854ED" w:rsidP="00C854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C854ED" w:rsidRPr="00A747D5" w:rsidRDefault="00C854ED" w:rsidP="00C854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C854ED" w:rsidRPr="00A747D5" w:rsidRDefault="00C854ED" w:rsidP="00C854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C854ED" w:rsidRPr="006D6189" w:rsidRDefault="00C854ED" w:rsidP="00C854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3A426469" w:rsidR="00C854ED" w:rsidRPr="004D7CAF" w:rsidRDefault="00C854ED" w:rsidP="00C854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AA5EB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gevotg</w:t>
            </w:r>
            <w:r w:rsidRPr="004433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A5E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matinyan</w:t>
            </w:r>
            <w:r w:rsidRPr="00B05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3460877C" w14:textId="77777777" w:rsidTr="00A43D9E">
        <w:trPr>
          <w:trHeight w:val="475"/>
          <w:jc w:val="center"/>
        </w:trPr>
        <w:tc>
          <w:tcPr>
            <w:tcW w:w="2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9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54ED" w:rsidRPr="00395B6E" w14:paraId="2805D4DF" w14:textId="77777777" w:rsidTr="003673BE">
        <w:trPr>
          <w:trHeight w:val="288"/>
          <w:jc w:val="center"/>
        </w:trPr>
        <w:tc>
          <w:tcPr>
            <w:tcW w:w="11321" w:type="dxa"/>
            <w:gridSpan w:val="32"/>
            <w:shd w:val="clear" w:color="auto" w:fill="99CCFF"/>
            <w:vAlign w:val="center"/>
          </w:tcPr>
          <w:p w14:paraId="763A5D43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35B3A9E6" w14:textId="77777777" w:rsidTr="00A43D9E">
        <w:trPr>
          <w:trHeight w:val="427"/>
          <w:jc w:val="center"/>
        </w:trPr>
        <w:tc>
          <w:tcPr>
            <w:tcW w:w="2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C854ED" w:rsidRPr="00395B6E" w:rsidRDefault="00C854ED" w:rsidP="00C854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9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54ED" w:rsidRPr="00395B6E" w14:paraId="66E7A9B2" w14:textId="77777777" w:rsidTr="003673BE">
        <w:trPr>
          <w:trHeight w:val="288"/>
          <w:jc w:val="center"/>
        </w:trPr>
        <w:tc>
          <w:tcPr>
            <w:tcW w:w="11321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745D37E0" w14:textId="77777777" w:rsidTr="00A43D9E">
        <w:trPr>
          <w:trHeight w:val="427"/>
          <w:jc w:val="center"/>
        </w:trPr>
        <w:tc>
          <w:tcPr>
            <w:tcW w:w="2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C854ED" w:rsidRPr="00395B6E" w:rsidRDefault="00C854ED" w:rsidP="00C854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9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54ED" w:rsidRPr="00395B6E" w14:paraId="1A5F3289" w14:textId="77777777" w:rsidTr="003673BE">
        <w:trPr>
          <w:trHeight w:val="288"/>
          <w:jc w:val="center"/>
        </w:trPr>
        <w:tc>
          <w:tcPr>
            <w:tcW w:w="11321" w:type="dxa"/>
            <w:gridSpan w:val="32"/>
            <w:shd w:val="clear" w:color="auto" w:fill="99CCFF"/>
            <w:vAlign w:val="center"/>
          </w:tcPr>
          <w:p w14:paraId="37357F3E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6292300C" w14:textId="77777777" w:rsidTr="00A43D9E">
        <w:trPr>
          <w:trHeight w:val="187"/>
          <w:jc w:val="center"/>
        </w:trPr>
        <w:tc>
          <w:tcPr>
            <w:tcW w:w="2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C854ED" w:rsidRPr="00395B6E" w:rsidRDefault="00C854ED" w:rsidP="00C854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79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C854ED" w:rsidRPr="00395B6E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54ED" w:rsidRPr="00395B6E" w14:paraId="3F22AA1D" w14:textId="77777777" w:rsidTr="003673BE">
        <w:trPr>
          <w:trHeight w:val="288"/>
          <w:jc w:val="center"/>
        </w:trPr>
        <w:tc>
          <w:tcPr>
            <w:tcW w:w="11321" w:type="dxa"/>
            <w:gridSpan w:val="32"/>
            <w:shd w:val="clear" w:color="auto" w:fill="99CCFF"/>
            <w:vAlign w:val="center"/>
          </w:tcPr>
          <w:p w14:paraId="1D4A1C0C" w14:textId="77777777" w:rsidR="00C854ED" w:rsidRPr="00395B6E" w:rsidRDefault="00C854ED" w:rsidP="00C85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54ED" w:rsidRPr="00395B6E" w14:paraId="7B40F269" w14:textId="77777777" w:rsidTr="003673BE">
        <w:trPr>
          <w:trHeight w:val="227"/>
          <w:jc w:val="center"/>
        </w:trPr>
        <w:tc>
          <w:tcPr>
            <w:tcW w:w="11321" w:type="dxa"/>
            <w:gridSpan w:val="32"/>
            <w:shd w:val="clear" w:color="auto" w:fill="auto"/>
            <w:vAlign w:val="center"/>
          </w:tcPr>
          <w:p w14:paraId="2FE4E564" w14:textId="77777777" w:rsidR="00C854ED" w:rsidRPr="00395B6E" w:rsidRDefault="00C854ED" w:rsidP="00C854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854ED" w:rsidRPr="00395B6E" w14:paraId="2F6AD67C" w14:textId="77777777" w:rsidTr="00A43D9E">
        <w:trPr>
          <w:trHeight w:val="47"/>
          <w:jc w:val="center"/>
        </w:trPr>
        <w:tc>
          <w:tcPr>
            <w:tcW w:w="3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C854ED" w:rsidRPr="00395B6E" w:rsidRDefault="00C854ED" w:rsidP="00C854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C854ED" w:rsidRPr="00395B6E" w:rsidRDefault="00C854ED" w:rsidP="00C854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C854ED" w:rsidRPr="00395B6E" w:rsidRDefault="00C854ED" w:rsidP="00C854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854ED" w:rsidRPr="00395B6E" w14:paraId="217FA8A0" w14:textId="77777777" w:rsidTr="00A43D9E">
        <w:trPr>
          <w:trHeight w:val="47"/>
          <w:jc w:val="center"/>
        </w:trPr>
        <w:tc>
          <w:tcPr>
            <w:tcW w:w="3134" w:type="dxa"/>
            <w:gridSpan w:val="7"/>
            <w:shd w:val="clear" w:color="auto" w:fill="auto"/>
            <w:vAlign w:val="center"/>
          </w:tcPr>
          <w:p w14:paraId="30B316EF" w14:textId="7ECE8D88" w:rsidR="00C854ED" w:rsidRPr="00771760" w:rsidRDefault="00B256D6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она Адилханян</w:t>
            </w:r>
          </w:p>
        </w:tc>
        <w:tc>
          <w:tcPr>
            <w:tcW w:w="3790" w:type="dxa"/>
            <w:gridSpan w:val="12"/>
            <w:shd w:val="clear" w:color="auto" w:fill="auto"/>
            <w:vAlign w:val="center"/>
          </w:tcPr>
          <w:p w14:paraId="61839807" w14:textId="29440333" w:rsidR="00C854ED" w:rsidRPr="00B62495" w:rsidRDefault="00C854ED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="00B256D6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397" w:type="dxa"/>
            <w:gridSpan w:val="13"/>
            <w:shd w:val="clear" w:color="auto" w:fill="auto"/>
            <w:vAlign w:val="center"/>
          </w:tcPr>
          <w:p w14:paraId="106C3025" w14:textId="0416303B" w:rsidR="00C854ED" w:rsidRPr="00771760" w:rsidRDefault="00B256D6" w:rsidP="00C85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="00C854ED"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="00C854ED"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14:paraId="58F9ED28" w14:textId="5AEDA7CE" w:rsidR="00613058" w:rsidRPr="008503C1" w:rsidRDefault="00BA5C97" w:rsidP="00B256D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sectPr w:rsidR="00613058" w:rsidRPr="008503C1" w:rsidSect="007B789C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8726" w14:textId="77777777" w:rsidR="000B5C6C" w:rsidRDefault="000B5C6C">
      <w:r>
        <w:separator/>
      </w:r>
    </w:p>
  </w:endnote>
  <w:endnote w:type="continuationSeparator" w:id="0">
    <w:p w14:paraId="3A4F7FAC" w14:textId="77777777" w:rsidR="000B5C6C" w:rsidRDefault="000B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-BoldItalic">
    <w:panose1 w:val="02000803050000090003"/>
    <w:charset w:val="CC"/>
    <w:family w:val="auto"/>
    <w:pitch w:val="default"/>
    <w:sig w:usb0="00000000" w:usb1="00000000" w:usb2="00000010" w:usb3="00000000" w:csb0="001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5C40" w14:textId="18F3ACE0" w:rsidR="000B5C6C" w:rsidRDefault="000B5C6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0B5C6C" w:rsidRDefault="000B5C6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7303BD2B" w:rsidR="000B5C6C" w:rsidRPr="008257B0" w:rsidRDefault="000B5C6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64F5A">
          <w:rPr>
            <w:rFonts w:ascii="GHEA Grapalat" w:hAnsi="GHEA Grapalat"/>
            <w:noProof/>
            <w:sz w:val="24"/>
            <w:szCs w:val="24"/>
          </w:rPr>
          <w:t>15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FE90" w14:textId="77777777" w:rsidR="000B5C6C" w:rsidRDefault="000B5C6C">
      <w:r>
        <w:separator/>
      </w:r>
    </w:p>
  </w:footnote>
  <w:footnote w:type="continuationSeparator" w:id="0">
    <w:p w14:paraId="70B20038" w14:textId="77777777" w:rsidR="000B5C6C" w:rsidRDefault="000B5C6C">
      <w:r>
        <w:continuationSeparator/>
      </w:r>
    </w:p>
  </w:footnote>
  <w:footnote w:id="1">
    <w:p w14:paraId="74DF63A9" w14:textId="77777777" w:rsidR="00C854ED" w:rsidRPr="004C584B" w:rsidRDefault="00C854E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1E05"/>
    <w:multiLevelType w:val="hybridMultilevel"/>
    <w:tmpl w:val="39BE8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94246"/>
    <w:multiLevelType w:val="hybridMultilevel"/>
    <w:tmpl w:val="942E1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31B54"/>
    <w:multiLevelType w:val="hybridMultilevel"/>
    <w:tmpl w:val="2034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C3EA0"/>
    <w:multiLevelType w:val="hybridMultilevel"/>
    <w:tmpl w:val="92AC4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908FD"/>
    <w:multiLevelType w:val="hybridMultilevel"/>
    <w:tmpl w:val="24645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E51A7"/>
    <w:multiLevelType w:val="hybridMultilevel"/>
    <w:tmpl w:val="16CC0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D7051"/>
    <w:multiLevelType w:val="hybridMultilevel"/>
    <w:tmpl w:val="63785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5373C"/>
    <w:multiLevelType w:val="hybridMultilevel"/>
    <w:tmpl w:val="61962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D686C"/>
    <w:multiLevelType w:val="hybridMultilevel"/>
    <w:tmpl w:val="51629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743DF"/>
    <w:multiLevelType w:val="hybridMultilevel"/>
    <w:tmpl w:val="E6BC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E51C3"/>
    <w:multiLevelType w:val="hybridMultilevel"/>
    <w:tmpl w:val="BA5E4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D3C45"/>
    <w:multiLevelType w:val="hybridMultilevel"/>
    <w:tmpl w:val="DDC8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378FB"/>
    <w:multiLevelType w:val="multilevel"/>
    <w:tmpl w:val="FF26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7191B"/>
    <w:multiLevelType w:val="multilevel"/>
    <w:tmpl w:val="341719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5A631F"/>
    <w:multiLevelType w:val="multilevel"/>
    <w:tmpl w:val="B0EE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FF200E"/>
    <w:multiLevelType w:val="hybridMultilevel"/>
    <w:tmpl w:val="E3B4F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654D7"/>
    <w:multiLevelType w:val="hybridMultilevel"/>
    <w:tmpl w:val="C0BEA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6A0626"/>
    <w:multiLevelType w:val="hybridMultilevel"/>
    <w:tmpl w:val="39828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938A0"/>
    <w:multiLevelType w:val="multilevel"/>
    <w:tmpl w:val="598938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4029F"/>
    <w:multiLevelType w:val="hybridMultilevel"/>
    <w:tmpl w:val="3C4EE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0E25D7"/>
    <w:multiLevelType w:val="hybridMultilevel"/>
    <w:tmpl w:val="D9DE9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D414F"/>
    <w:multiLevelType w:val="hybridMultilevel"/>
    <w:tmpl w:val="578C0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331B03"/>
    <w:multiLevelType w:val="hybridMultilevel"/>
    <w:tmpl w:val="6B40E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146B3"/>
    <w:multiLevelType w:val="hybridMultilevel"/>
    <w:tmpl w:val="F9B42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9F3D1E"/>
    <w:multiLevelType w:val="hybridMultilevel"/>
    <w:tmpl w:val="CBA4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65453"/>
    <w:multiLevelType w:val="hybridMultilevel"/>
    <w:tmpl w:val="8A208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D52CD"/>
    <w:multiLevelType w:val="hybridMultilevel"/>
    <w:tmpl w:val="A2287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64F99"/>
    <w:multiLevelType w:val="hybridMultilevel"/>
    <w:tmpl w:val="BC767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166059">
    <w:abstractNumId w:val="21"/>
  </w:num>
  <w:num w:numId="2" w16cid:durableId="277834503">
    <w:abstractNumId w:val="0"/>
  </w:num>
  <w:num w:numId="3" w16cid:durableId="1777943799">
    <w:abstractNumId w:val="13"/>
  </w:num>
  <w:num w:numId="4" w16cid:durableId="1790321845">
    <w:abstractNumId w:val="29"/>
  </w:num>
  <w:num w:numId="5" w16cid:durableId="1738358585">
    <w:abstractNumId w:val="26"/>
  </w:num>
  <w:num w:numId="6" w16cid:durableId="1761096491">
    <w:abstractNumId w:val="36"/>
  </w:num>
  <w:num w:numId="7" w16cid:durableId="2125489967">
    <w:abstractNumId w:val="17"/>
  </w:num>
  <w:num w:numId="8" w16cid:durableId="652298201">
    <w:abstractNumId w:val="15"/>
  </w:num>
  <w:num w:numId="9" w16cid:durableId="1852603174">
    <w:abstractNumId w:val="24"/>
  </w:num>
  <w:num w:numId="10" w16cid:durableId="343480933">
    <w:abstractNumId w:val="22"/>
  </w:num>
  <w:num w:numId="11" w16cid:durableId="1087771910">
    <w:abstractNumId w:val="25"/>
  </w:num>
  <w:num w:numId="12" w16cid:durableId="279530074">
    <w:abstractNumId w:val="16"/>
  </w:num>
  <w:num w:numId="13" w16cid:durableId="944003728">
    <w:abstractNumId w:val="5"/>
  </w:num>
  <w:num w:numId="14" w16cid:durableId="1701397664">
    <w:abstractNumId w:val="35"/>
  </w:num>
  <w:num w:numId="15" w16cid:durableId="51976007">
    <w:abstractNumId w:val="18"/>
  </w:num>
  <w:num w:numId="16" w16cid:durableId="1010181196">
    <w:abstractNumId w:val="19"/>
  </w:num>
  <w:num w:numId="17" w16cid:durableId="142040931">
    <w:abstractNumId w:val="33"/>
  </w:num>
  <w:num w:numId="18" w16cid:durableId="1284507002">
    <w:abstractNumId w:val="4"/>
  </w:num>
  <w:num w:numId="19" w16cid:durableId="1162701771">
    <w:abstractNumId w:val="20"/>
  </w:num>
  <w:num w:numId="20" w16cid:durableId="1451389646">
    <w:abstractNumId w:val="34"/>
  </w:num>
  <w:num w:numId="21" w16cid:durableId="29648015">
    <w:abstractNumId w:val="2"/>
  </w:num>
  <w:num w:numId="22" w16cid:durableId="1405638139">
    <w:abstractNumId w:val="12"/>
  </w:num>
  <w:num w:numId="23" w16cid:durableId="2103141741">
    <w:abstractNumId w:val="8"/>
  </w:num>
  <w:num w:numId="24" w16cid:durableId="228737467">
    <w:abstractNumId w:val="14"/>
  </w:num>
  <w:num w:numId="25" w16cid:durableId="1774934703">
    <w:abstractNumId w:val="11"/>
  </w:num>
  <w:num w:numId="26" w16cid:durableId="1114179879">
    <w:abstractNumId w:val="32"/>
  </w:num>
  <w:num w:numId="27" w16cid:durableId="694772452">
    <w:abstractNumId w:val="10"/>
  </w:num>
  <w:num w:numId="28" w16cid:durableId="1981957829">
    <w:abstractNumId w:val="28"/>
  </w:num>
  <w:num w:numId="29" w16cid:durableId="1605961595">
    <w:abstractNumId w:val="6"/>
  </w:num>
  <w:num w:numId="30" w16cid:durableId="1069572473">
    <w:abstractNumId w:val="1"/>
  </w:num>
  <w:num w:numId="31" w16cid:durableId="852961863">
    <w:abstractNumId w:val="30"/>
  </w:num>
  <w:num w:numId="32" w16cid:durableId="1626236648">
    <w:abstractNumId w:val="3"/>
  </w:num>
  <w:num w:numId="33" w16cid:durableId="2018339072">
    <w:abstractNumId w:val="9"/>
  </w:num>
  <w:num w:numId="34" w16cid:durableId="2124419198">
    <w:abstractNumId w:val="31"/>
  </w:num>
  <w:num w:numId="35" w16cid:durableId="1633437051">
    <w:abstractNumId w:val="7"/>
  </w:num>
  <w:num w:numId="36" w16cid:durableId="632254480">
    <w:abstractNumId w:val="37"/>
  </w:num>
  <w:num w:numId="37" w16cid:durableId="1863981526">
    <w:abstractNumId w:val="27"/>
  </w:num>
  <w:num w:numId="38" w16cid:durableId="116169910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662"/>
    <w:rsid w:val="00025EFB"/>
    <w:rsid w:val="00027904"/>
    <w:rsid w:val="00030FDE"/>
    <w:rsid w:val="000329DC"/>
    <w:rsid w:val="00034417"/>
    <w:rsid w:val="0003635A"/>
    <w:rsid w:val="00040BA1"/>
    <w:rsid w:val="0004365B"/>
    <w:rsid w:val="00045891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A09A0"/>
    <w:rsid w:val="000B3F73"/>
    <w:rsid w:val="000B5C6C"/>
    <w:rsid w:val="000C210A"/>
    <w:rsid w:val="000C36DD"/>
    <w:rsid w:val="000D2565"/>
    <w:rsid w:val="000D3C84"/>
    <w:rsid w:val="000D7433"/>
    <w:rsid w:val="000E312B"/>
    <w:rsid w:val="000E4FB9"/>
    <w:rsid w:val="000E517F"/>
    <w:rsid w:val="000E6AC0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72194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C1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5709B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1AF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175"/>
    <w:rsid w:val="003A7C3A"/>
    <w:rsid w:val="003B24BE"/>
    <w:rsid w:val="003B2BED"/>
    <w:rsid w:val="003C0293"/>
    <w:rsid w:val="003C32D6"/>
    <w:rsid w:val="003D17D0"/>
    <w:rsid w:val="003D5271"/>
    <w:rsid w:val="003E343E"/>
    <w:rsid w:val="003E3A94"/>
    <w:rsid w:val="003F49B4"/>
    <w:rsid w:val="003F5A52"/>
    <w:rsid w:val="004001A0"/>
    <w:rsid w:val="0040297E"/>
    <w:rsid w:val="004037DD"/>
    <w:rsid w:val="00407BF4"/>
    <w:rsid w:val="0041020B"/>
    <w:rsid w:val="004142D4"/>
    <w:rsid w:val="004159B3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2B60"/>
    <w:rsid w:val="00467A9D"/>
    <w:rsid w:val="00473936"/>
    <w:rsid w:val="00473C53"/>
    <w:rsid w:val="00474BC5"/>
    <w:rsid w:val="004808DD"/>
    <w:rsid w:val="00480FC3"/>
    <w:rsid w:val="00480FFF"/>
    <w:rsid w:val="00482D43"/>
    <w:rsid w:val="00486700"/>
    <w:rsid w:val="004945B6"/>
    <w:rsid w:val="00494CBD"/>
    <w:rsid w:val="004A1CDD"/>
    <w:rsid w:val="004A4CB4"/>
    <w:rsid w:val="004A5723"/>
    <w:rsid w:val="004A6D62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5A0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07C"/>
    <w:rsid w:val="00541A77"/>
    <w:rsid w:val="00541BC6"/>
    <w:rsid w:val="00545943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5251"/>
    <w:rsid w:val="005D0F4E"/>
    <w:rsid w:val="005D5806"/>
    <w:rsid w:val="005E141E"/>
    <w:rsid w:val="005E2F58"/>
    <w:rsid w:val="005E6B61"/>
    <w:rsid w:val="005F183C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53AA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018"/>
    <w:rsid w:val="007054A2"/>
    <w:rsid w:val="00705BE0"/>
    <w:rsid w:val="0071112C"/>
    <w:rsid w:val="00712A17"/>
    <w:rsid w:val="007172D2"/>
    <w:rsid w:val="00717888"/>
    <w:rsid w:val="00722C9C"/>
    <w:rsid w:val="00723A79"/>
    <w:rsid w:val="00723AE5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6E33"/>
    <w:rsid w:val="00847532"/>
    <w:rsid w:val="008503C1"/>
    <w:rsid w:val="00850CA2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AD6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407D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29CC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D557C"/>
    <w:rsid w:val="009D7C5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3D9E"/>
    <w:rsid w:val="00A45288"/>
    <w:rsid w:val="00A478E7"/>
    <w:rsid w:val="00A51015"/>
    <w:rsid w:val="00A611FE"/>
    <w:rsid w:val="00A63012"/>
    <w:rsid w:val="00A65870"/>
    <w:rsid w:val="00A65F0A"/>
    <w:rsid w:val="00A70700"/>
    <w:rsid w:val="00A71527"/>
    <w:rsid w:val="00A75CA5"/>
    <w:rsid w:val="00AA1CF0"/>
    <w:rsid w:val="00AA5EB1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56D6"/>
    <w:rsid w:val="00B274F7"/>
    <w:rsid w:val="00B3109D"/>
    <w:rsid w:val="00B31ED6"/>
    <w:rsid w:val="00B34A30"/>
    <w:rsid w:val="00B41F1C"/>
    <w:rsid w:val="00B45438"/>
    <w:rsid w:val="00B5159F"/>
    <w:rsid w:val="00B5440A"/>
    <w:rsid w:val="00B5525A"/>
    <w:rsid w:val="00B57B6C"/>
    <w:rsid w:val="00B61801"/>
    <w:rsid w:val="00B64F5A"/>
    <w:rsid w:val="00B7192A"/>
    <w:rsid w:val="00B737D5"/>
    <w:rsid w:val="00B7414D"/>
    <w:rsid w:val="00B83517"/>
    <w:rsid w:val="00B85E41"/>
    <w:rsid w:val="00B96559"/>
    <w:rsid w:val="00B97F20"/>
    <w:rsid w:val="00BA5C97"/>
    <w:rsid w:val="00BA611B"/>
    <w:rsid w:val="00BA6A01"/>
    <w:rsid w:val="00BC0DBD"/>
    <w:rsid w:val="00BC378E"/>
    <w:rsid w:val="00BD2B29"/>
    <w:rsid w:val="00BD3ECE"/>
    <w:rsid w:val="00BD550A"/>
    <w:rsid w:val="00BD6E14"/>
    <w:rsid w:val="00BE08E1"/>
    <w:rsid w:val="00BE1FB8"/>
    <w:rsid w:val="00BE4030"/>
    <w:rsid w:val="00BE4581"/>
    <w:rsid w:val="00BE4A16"/>
    <w:rsid w:val="00BE4FC4"/>
    <w:rsid w:val="00BE5F62"/>
    <w:rsid w:val="00BE6696"/>
    <w:rsid w:val="00BE78EF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0F2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54ED"/>
    <w:rsid w:val="00C862C8"/>
    <w:rsid w:val="00C868EC"/>
    <w:rsid w:val="00C875FB"/>
    <w:rsid w:val="00C87A8C"/>
    <w:rsid w:val="00C90538"/>
    <w:rsid w:val="00C926B7"/>
    <w:rsid w:val="00C96B8D"/>
    <w:rsid w:val="00C97774"/>
    <w:rsid w:val="00CA0A5C"/>
    <w:rsid w:val="00CA19F4"/>
    <w:rsid w:val="00CA30BD"/>
    <w:rsid w:val="00CA386C"/>
    <w:rsid w:val="00CA487D"/>
    <w:rsid w:val="00CA6069"/>
    <w:rsid w:val="00CA626B"/>
    <w:rsid w:val="00CB1115"/>
    <w:rsid w:val="00CB180F"/>
    <w:rsid w:val="00CB20B0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1118"/>
    <w:rsid w:val="00D72359"/>
    <w:rsid w:val="00D760D8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07DD2"/>
    <w:rsid w:val="00E11B3F"/>
    <w:rsid w:val="00E11E17"/>
    <w:rsid w:val="00E14174"/>
    <w:rsid w:val="00E14FB5"/>
    <w:rsid w:val="00E20493"/>
    <w:rsid w:val="00E21EBA"/>
    <w:rsid w:val="00E24AA7"/>
    <w:rsid w:val="00E31D2E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2F4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41687"/>
    <w:rsid w:val="00F50A9B"/>
    <w:rsid w:val="00F50FBC"/>
    <w:rsid w:val="00F546D9"/>
    <w:rsid w:val="00F570A9"/>
    <w:rsid w:val="00F6171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customStyle="1" w:styleId="listitemoms5rn7r1z">
    <w:name w:val="listitem_oms5rn7r1z"/>
    <w:basedOn w:val="Normal"/>
    <w:rsid w:val="000B5C6C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NoSpacing">
    <w:name w:val="No Spacing"/>
    <w:uiPriority w:val="1"/>
    <w:qFormat/>
    <w:rsid w:val="00E752F4"/>
    <w:rPr>
      <w:rFonts w:ascii="Calibri" w:eastAsiaTheme="minorHAnsi" w:hAnsi="Calibri" w:cs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89E3A-6D7C-432A-BDEB-F89F3B570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10</Pages>
  <Words>3252</Words>
  <Characters>18542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243</cp:revision>
  <cp:lastPrinted>2019-09-11T06:44:00Z</cp:lastPrinted>
  <dcterms:created xsi:type="dcterms:W3CDTF">2018-08-09T07:28:00Z</dcterms:created>
  <dcterms:modified xsi:type="dcterms:W3CDTF">2023-09-22T08:23:00Z</dcterms:modified>
</cp:coreProperties>
</file>